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77777777" w:rsidR="00B12523" w:rsidRPr="00BA12F5" w:rsidRDefault="00B12523" w:rsidP="00B12523">
      <w:pPr>
        <w:pStyle w:val="MyNormal"/>
        <w:jc w:val="center"/>
        <w:rPr>
          <w:rFonts w:ascii="Times New Roman" w:hAnsi="Times New Roman"/>
          <w:b/>
          <w:color w:val="FF0000"/>
          <w:szCs w:val="22"/>
        </w:rPr>
      </w:pPr>
      <w:r w:rsidRPr="00BA12F5">
        <w:rPr>
          <w:rFonts w:ascii="Times New Roman" w:hAnsi="Times New Roman"/>
          <w:b/>
          <w:szCs w:val="22"/>
        </w:rPr>
        <w:t xml:space="preserve">RFP No. </w:t>
      </w:r>
      <w:r w:rsidRPr="00BA12F5">
        <w:rPr>
          <w:rFonts w:ascii="Times New Roman" w:hAnsi="Times New Roman"/>
          <w:b/>
          <w:color w:val="FF0000"/>
          <w:szCs w:val="22"/>
        </w:rPr>
        <w:t>[XXXXXXX]</w:t>
      </w:r>
    </w:p>
    <w:p w14:paraId="02D4D770" w14:textId="3A59A70C" w:rsidR="00424659" w:rsidRPr="00BA12F5" w:rsidRDefault="00B12523" w:rsidP="00424659">
      <w:pPr>
        <w:pStyle w:val="MyNormal"/>
        <w:jc w:val="center"/>
        <w:rPr>
          <w:rFonts w:ascii="Times New Roman" w:hAnsi="Times New Roman"/>
          <w:b/>
          <w:color w:val="FF0000"/>
          <w:szCs w:val="22"/>
        </w:rPr>
      </w:pPr>
      <w:r w:rsidRPr="00BA12F5">
        <w:rPr>
          <w:rFonts w:ascii="Times New Roman" w:hAnsi="Times New Roman"/>
          <w:b/>
          <w:color w:val="FF0000"/>
          <w:szCs w:val="22"/>
        </w:rPr>
        <w:t>[RFP Name]</w:t>
      </w:r>
    </w:p>
    <w:p w14:paraId="676A02EA" w14:textId="77777777" w:rsidR="00B12523" w:rsidRPr="00BA12F5" w:rsidRDefault="00B12523" w:rsidP="00B12523">
      <w:pPr>
        <w:pStyle w:val="MyNormal"/>
        <w:jc w:val="left"/>
        <w:rPr>
          <w:rFonts w:ascii="Times New Roman" w:hAnsi="Times New Roman"/>
          <w:b/>
          <w:szCs w:val="22"/>
        </w:rPr>
      </w:pPr>
    </w:p>
    <w:p w14:paraId="68FEBD1F" w14:textId="7ED6EDDE" w:rsidR="00B12523" w:rsidRPr="00BA12F5"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624B1F">
        <w:rPr>
          <w:rFonts w:ascii="Times New Roman" w:hAnsi="Times New Roman"/>
          <w:b/>
          <w:szCs w:val="22"/>
        </w:rPr>
        <w:t xml:space="preserve">RFP </w:t>
      </w:r>
      <w:r w:rsidR="00B12523" w:rsidRPr="00BA12F5">
        <w:rPr>
          <w:rFonts w:ascii="Times New Roman" w:hAnsi="Times New Roman"/>
          <w:b/>
          <w:szCs w:val="22"/>
        </w:rPr>
        <w:t>RELEASE DATE:</w:t>
      </w:r>
      <w:r w:rsidR="00B12523" w:rsidRPr="00BA12F5">
        <w:rPr>
          <w:rFonts w:ascii="Times New Roman" w:hAnsi="Times New Roman"/>
          <w:b/>
          <w:szCs w:val="22"/>
        </w:rPr>
        <w:tab/>
      </w:r>
      <w:r w:rsidR="0063517B" w:rsidRPr="00BA12F5">
        <w:rPr>
          <w:rFonts w:ascii="Times New Roman" w:hAnsi="Times New Roman"/>
          <w:b/>
          <w:color w:val="FF0000"/>
          <w:szCs w:val="22"/>
        </w:rPr>
        <w:t>[Month/Day/Year]</w:t>
      </w:r>
    </w:p>
    <w:p w14:paraId="29A1A37C" w14:textId="13D0A48B"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p>
    <w:p w14:paraId="20750631" w14:textId="2AC39BDC" w:rsidR="009A29F3" w:rsidRPr="00BA12F5"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BA12F5">
        <w:rPr>
          <w:rFonts w:ascii="Times New Roman" w:hAnsi="Times New Roman"/>
          <w:b/>
          <w:szCs w:val="22"/>
        </w:rPr>
        <w:tab/>
      </w:r>
      <w:r w:rsidR="00C41304" w:rsidRPr="00BA12F5">
        <w:rPr>
          <w:rFonts w:ascii="Times New Roman" w:hAnsi="Times New Roman"/>
          <w:b/>
          <w:szCs w:val="22"/>
          <w:highlight w:val="yellow"/>
        </w:rPr>
        <w:t xml:space="preserve">MANDATORY </w:t>
      </w:r>
      <w:r w:rsidRPr="00BA12F5">
        <w:rPr>
          <w:rFonts w:ascii="Times New Roman" w:hAnsi="Times New Roman"/>
          <w:b/>
          <w:szCs w:val="22"/>
          <w:highlight w:val="yellow"/>
        </w:rPr>
        <w:t>PRE-PROPOSAL:</w:t>
      </w:r>
      <w:r w:rsidR="00B12523" w:rsidRPr="00BA12F5">
        <w:rPr>
          <w:rFonts w:ascii="Times New Roman" w:hAnsi="Times New Roman"/>
          <w:b/>
          <w:szCs w:val="22"/>
        </w:rPr>
        <w:tab/>
      </w:r>
      <w:r w:rsidRPr="00BA12F5">
        <w:rPr>
          <w:rFonts w:ascii="Times New Roman" w:hAnsi="Times New Roman"/>
          <w:b/>
          <w:color w:val="FF0000"/>
          <w:szCs w:val="22"/>
        </w:rPr>
        <w:t>[Month/Day/Year]  [Time] CST</w:t>
      </w:r>
    </w:p>
    <w:p w14:paraId="5A573AAA" w14:textId="0ABDBB8E" w:rsidR="00494DE0" w:rsidRPr="00BA12F5" w:rsidRDefault="00494DE0"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color w:val="FF0000"/>
          <w:szCs w:val="22"/>
        </w:rPr>
        <w:tab/>
      </w:r>
      <w:r w:rsidRPr="00BA12F5">
        <w:rPr>
          <w:rFonts w:ascii="Times New Roman" w:hAnsi="Times New Roman"/>
          <w:b/>
          <w:color w:val="FF0000"/>
          <w:szCs w:val="22"/>
        </w:rPr>
        <w:tab/>
      </w:r>
      <w:r w:rsidR="004D6E59" w:rsidRPr="00BA12F5">
        <w:rPr>
          <w:rFonts w:ascii="Times New Roman" w:hAnsi="Times New Roman"/>
          <w:b/>
          <w:color w:val="FF0000"/>
          <w:szCs w:val="22"/>
        </w:rPr>
        <w:t>What Means? (</w:t>
      </w:r>
      <w:r w:rsidRPr="00BA12F5">
        <w:rPr>
          <w:rFonts w:ascii="Times New Roman" w:hAnsi="Times New Roman"/>
          <w:b/>
          <w:color w:val="FF0000"/>
          <w:szCs w:val="22"/>
        </w:rPr>
        <w:t>Tele-Conference?  Onsite?</w:t>
      </w:r>
      <w:r w:rsidR="004D6E59" w:rsidRPr="00BA12F5">
        <w:rPr>
          <w:rFonts w:ascii="Times New Roman" w:hAnsi="Times New Roman"/>
          <w:b/>
          <w:color w:val="FF0000"/>
          <w:szCs w:val="22"/>
        </w:rPr>
        <w:t>)</w:t>
      </w:r>
    </w:p>
    <w:p w14:paraId="0E8E634C" w14:textId="77777777" w:rsidR="009A29F3" w:rsidRPr="00BA12F5"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6BEFD41E" w:rsidR="0063517B" w:rsidRPr="00B324B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highlight w:val="yellow"/>
        </w:rPr>
      </w:pPr>
      <w:r w:rsidRPr="00BA12F5">
        <w:rPr>
          <w:rFonts w:ascii="Times New Roman" w:hAnsi="Times New Roman"/>
          <w:b/>
          <w:szCs w:val="22"/>
        </w:rPr>
        <w:tab/>
      </w:r>
      <w:r w:rsidR="00B12523" w:rsidRPr="00B324BF">
        <w:rPr>
          <w:rFonts w:ascii="Times New Roman" w:hAnsi="Times New Roman"/>
          <w:b/>
          <w:szCs w:val="22"/>
          <w:highlight w:val="yellow"/>
        </w:rPr>
        <w:t>PROPOSAL DUE DATE:</w:t>
      </w:r>
      <w:r w:rsidR="00B12523" w:rsidRPr="00B324BF">
        <w:rPr>
          <w:rFonts w:ascii="Times New Roman" w:hAnsi="Times New Roman"/>
          <w:b/>
          <w:szCs w:val="22"/>
          <w:highlight w:val="yellow"/>
        </w:rPr>
        <w:tab/>
      </w:r>
      <w:r w:rsidR="0063517B" w:rsidRPr="00B324BF">
        <w:rPr>
          <w:rFonts w:ascii="Times New Roman" w:hAnsi="Times New Roman"/>
          <w:b/>
          <w:color w:val="FF0000"/>
          <w:szCs w:val="22"/>
          <w:highlight w:val="yellow"/>
        </w:rPr>
        <w:t>[Month/Day/Year]</w:t>
      </w:r>
      <w:r w:rsidR="004B1F89" w:rsidRPr="00B324BF">
        <w:rPr>
          <w:rFonts w:ascii="Times New Roman" w:hAnsi="Times New Roman"/>
          <w:b/>
          <w:szCs w:val="22"/>
          <w:highlight w:val="yellow"/>
        </w:rPr>
        <w:t>*</w:t>
      </w:r>
    </w:p>
    <w:p w14:paraId="0F9774AB" w14:textId="4602A71B" w:rsidR="00B12523" w:rsidRPr="00B324BF"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highlight w:val="yellow"/>
        </w:rPr>
      </w:pPr>
      <w:r w:rsidRPr="00B324BF">
        <w:rPr>
          <w:rFonts w:ascii="Times New Roman" w:hAnsi="Times New Roman"/>
          <w:b/>
          <w:szCs w:val="22"/>
          <w:highlight w:val="yellow"/>
        </w:rPr>
        <w:tab/>
        <w:t>PROPOSAL DUE TIME:</w:t>
      </w:r>
      <w:r w:rsidRPr="00B324BF">
        <w:rPr>
          <w:rFonts w:ascii="Times New Roman" w:hAnsi="Times New Roman"/>
          <w:b/>
          <w:szCs w:val="22"/>
          <w:highlight w:val="yellow"/>
        </w:rPr>
        <w:tab/>
      </w:r>
      <w:r w:rsidR="00A265D3">
        <w:rPr>
          <w:rFonts w:ascii="Times New Roman" w:hAnsi="Times New Roman"/>
          <w:b/>
          <w:szCs w:val="22"/>
          <w:highlight w:val="yellow"/>
        </w:rPr>
        <w:t>2:30 PM</w:t>
      </w:r>
      <w:r w:rsidR="005A2AE3" w:rsidRPr="00B324BF">
        <w:rPr>
          <w:rFonts w:ascii="Times New Roman" w:hAnsi="Times New Roman"/>
          <w:b/>
          <w:szCs w:val="22"/>
          <w:highlight w:val="yellow"/>
        </w:rPr>
        <w:t xml:space="preserve"> </w:t>
      </w:r>
      <w:r w:rsidRPr="00B324BF">
        <w:rPr>
          <w:rFonts w:ascii="Times New Roman" w:hAnsi="Times New Roman"/>
          <w:b/>
          <w:szCs w:val="22"/>
          <w:highlight w:val="yellow"/>
        </w:rPr>
        <w:t>CST</w:t>
      </w:r>
      <w:r w:rsidR="00CC447D" w:rsidRPr="00B324BF">
        <w:rPr>
          <w:rFonts w:ascii="Times New Roman" w:hAnsi="Times New Roman"/>
          <w:b/>
          <w:szCs w:val="22"/>
          <w:highlight w:val="yellow"/>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B324BF">
        <w:rPr>
          <w:rFonts w:ascii="Times New Roman" w:hAnsi="Times New Roman"/>
          <w:b/>
          <w:szCs w:val="22"/>
          <w:highlight w:val="yellow"/>
        </w:rPr>
        <w:tab/>
        <w:t>BID OPENING</w:t>
      </w:r>
      <w:r w:rsidR="003230C3">
        <w:rPr>
          <w:rFonts w:ascii="Times New Roman" w:hAnsi="Times New Roman"/>
          <w:b/>
          <w:szCs w:val="22"/>
          <w:highlight w:val="yellow"/>
        </w:rPr>
        <w:t xml:space="preserve"> EVENT</w:t>
      </w:r>
      <w:r w:rsidRPr="00B324BF">
        <w:rPr>
          <w:rFonts w:ascii="Times New Roman" w:hAnsi="Times New Roman"/>
          <w:b/>
          <w:szCs w:val="22"/>
          <w:highlight w:val="yellow"/>
        </w:rPr>
        <w:t>:</w:t>
      </w:r>
      <w:r w:rsidRPr="00B324BF">
        <w:rPr>
          <w:rFonts w:ascii="Times New Roman" w:hAnsi="Times New Roman"/>
          <w:b/>
          <w:szCs w:val="22"/>
          <w:highlight w:val="yellow"/>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3955426E" w14:textId="77777777" w:rsidR="00785652" w:rsidRPr="004F71F4"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4412B904" w14:textId="77777777" w:rsidR="00785652" w:rsidRPr="00C5474E" w:rsidRDefault="00785652"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For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r w:rsidRPr="00F21185">
        <w:rPr>
          <w:rFonts w:ascii="Times New Roman" w:eastAsia="MS Mincho" w:hAnsi="Times New Roman" w:cs="Times New Roman"/>
          <w:b/>
          <w:color w:val="000000"/>
          <w:spacing w:val="-1"/>
        </w:rPr>
        <w:t xml:space="preserve">Bid opening event will be conducted at the date and time specified via Microsoft Teams. Notice of bid opening event will be posted on HogBid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Arkansas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0"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1"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2"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3"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w:t>
      </w:r>
      <w:r w:rsidRPr="008F5C51">
        <w:rPr>
          <w:rFonts w:ascii="Times New Roman" w:hAnsi="Times New Roman" w:cs="Times New Roman"/>
        </w:rPr>
        <w:lastRenderedPageBreak/>
        <w:t>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22841F8B" w14:textId="27AC627B" w:rsidR="007001C4" w:rsidRPr="00BA12F5" w:rsidRDefault="00572BB1" w:rsidP="002C45B2">
      <w:pPr>
        <w:spacing w:after="0" w:line="240" w:lineRule="auto"/>
        <w:ind w:left="540" w:hanging="540"/>
        <w:rPr>
          <w:rFonts w:ascii="Times New Roman" w:eastAsia="Times New Roman" w:hAnsi="Times New Roman" w:cs="Times New Roman"/>
          <w:color w:val="FF0000"/>
        </w:rPr>
      </w:pPr>
      <w:r w:rsidRPr="00BA12F5">
        <w:rPr>
          <w:rFonts w:ascii="Times New Roman" w:eastAsia="Times New Roman" w:hAnsi="Times New Roman" w:cs="Times New Roman"/>
          <w:b/>
          <w:color w:val="FF0000"/>
        </w:rPr>
        <w:tab/>
      </w:r>
      <w:r w:rsidR="008573DC" w:rsidRPr="00BA12F5">
        <w:rPr>
          <w:rFonts w:ascii="Times New Roman" w:eastAsia="Times New Roman" w:hAnsi="Times New Roman" w:cs="Times New Roman"/>
          <w:color w:val="FF0000"/>
        </w:rPr>
        <w:t xml:space="preserve">The Board of Trustees of the University of Arkansas, acting on behalf of the University of Arkansas, located in Fayetteville, Arkansas </w:t>
      </w:r>
      <w:r w:rsidR="007001C4" w:rsidRPr="00BA12F5">
        <w:rPr>
          <w:rFonts w:ascii="Times New Roman" w:eastAsia="Times New Roman" w:hAnsi="Times New Roman" w:cs="Times New Roman"/>
          <w:color w:val="FF0000"/>
        </w:rPr>
        <w:t xml:space="preserve">(UA) is seeking </w:t>
      </w:r>
      <w:r w:rsidR="008573DC" w:rsidRPr="00BA12F5">
        <w:rPr>
          <w:rFonts w:ascii="Times New Roman" w:eastAsia="Times New Roman" w:hAnsi="Times New Roman" w:cs="Times New Roman"/>
          <w:color w:val="FF0000"/>
        </w:rPr>
        <w:t xml:space="preserve">bid proposals from </w:t>
      </w:r>
      <w:r w:rsidR="007001C4" w:rsidRPr="00BA12F5">
        <w:rPr>
          <w:rFonts w:ascii="Times New Roman" w:eastAsia="Times New Roman" w:hAnsi="Times New Roman" w:cs="Times New Roman"/>
          <w:color w:val="FF0000"/>
        </w:rPr>
        <w:t xml:space="preserve">qualified and reputable </w:t>
      </w:r>
      <w:r w:rsidR="00DC0E58">
        <w:rPr>
          <w:rFonts w:ascii="Times New Roman" w:eastAsia="Times New Roman" w:hAnsi="Times New Roman" w:cs="Times New Roman"/>
          <w:color w:val="FF0000"/>
        </w:rPr>
        <w:t>Re</w:t>
      </w:r>
      <w:r w:rsidR="007C607A">
        <w:rPr>
          <w:rFonts w:ascii="Times New Roman" w:eastAsia="Times New Roman" w:hAnsi="Times New Roman" w:cs="Times New Roman"/>
          <w:color w:val="FF0000"/>
        </w:rPr>
        <w:t>s</w:t>
      </w:r>
      <w:r w:rsidR="00DC0E58">
        <w:rPr>
          <w:rFonts w:ascii="Times New Roman" w:eastAsia="Times New Roman" w:hAnsi="Times New Roman" w:cs="Times New Roman"/>
          <w:color w:val="FF0000"/>
        </w:rPr>
        <w:t>pondents</w:t>
      </w:r>
      <w:r w:rsidR="007001C4" w:rsidRPr="00BA12F5">
        <w:rPr>
          <w:rFonts w:ascii="Times New Roman" w:eastAsia="Times New Roman" w:hAnsi="Times New Roman" w:cs="Times New Roman"/>
          <w:color w:val="FF0000"/>
        </w:rPr>
        <w:t xml:space="preserve"> to </w:t>
      </w:r>
      <w:r w:rsidR="008573DC" w:rsidRPr="00BA12F5">
        <w:rPr>
          <w:rFonts w:ascii="Times New Roman" w:eastAsia="Times New Roman" w:hAnsi="Times New Roman" w:cs="Times New Roman"/>
          <w:color w:val="FF0000"/>
        </w:rPr>
        <w:t xml:space="preserve">provide services for an </w:t>
      </w:r>
      <w:r w:rsidR="007001C4" w:rsidRPr="00BA12F5">
        <w:rPr>
          <w:rFonts w:ascii="Times New Roman" w:eastAsia="Times New Roman" w:hAnsi="Times New Roman" w:cs="Times New Roman"/>
          <w:color w:val="FF0000"/>
        </w:rPr>
        <w:t>enterprise web form builder platform</w:t>
      </w:r>
      <w:r w:rsidR="008573DC" w:rsidRPr="00BA12F5">
        <w:rPr>
          <w:rFonts w:ascii="Times New Roman" w:eastAsia="Times New Roman" w:hAnsi="Times New Roman" w:cs="Times New Roman"/>
          <w:color w:val="FF0000"/>
        </w:rPr>
        <w:t xml:space="preserve"> pursuant to the specifications, terms and conditions stated in this RFP (“Proposal(s)”).</w:t>
      </w:r>
    </w:p>
    <w:p w14:paraId="41BAD7C9" w14:textId="77777777" w:rsidR="007001C4" w:rsidRPr="00BA12F5" w:rsidRDefault="007001C4" w:rsidP="002C45B2">
      <w:pPr>
        <w:spacing w:after="0" w:line="240" w:lineRule="auto"/>
        <w:ind w:left="540" w:hanging="540"/>
        <w:rPr>
          <w:rFonts w:ascii="Times New Roman" w:eastAsia="Times New Roman" w:hAnsi="Times New Roman" w:cs="Times New Roman"/>
          <w:color w:val="FF0000"/>
        </w:rPr>
      </w:pPr>
    </w:p>
    <w:p w14:paraId="37F50E04" w14:textId="39AADFFB" w:rsidR="007001C4" w:rsidRPr="00BA12F5" w:rsidRDefault="007001C4" w:rsidP="002C45B2">
      <w:pPr>
        <w:spacing w:after="0" w:line="240" w:lineRule="auto"/>
        <w:ind w:left="540" w:hanging="540"/>
        <w:rPr>
          <w:rFonts w:ascii="Times New Roman" w:eastAsia="Times New Roman" w:hAnsi="Times New Roman" w:cs="Times New Roman"/>
          <w:color w:val="FF0000"/>
        </w:rPr>
      </w:pPr>
      <w:r w:rsidRPr="00BA12F5">
        <w:rPr>
          <w:rFonts w:ascii="Times New Roman" w:eastAsia="Times New Roman" w:hAnsi="Times New Roman" w:cs="Times New Roman"/>
          <w:color w:val="FF0000"/>
        </w:rPr>
        <w:tab/>
        <w:t xml:space="preserve">UA is seeking to award a term contract for </w:t>
      </w:r>
      <w:r w:rsidR="0055454D" w:rsidRPr="00BA12F5">
        <w:rPr>
          <w:rFonts w:ascii="Times New Roman" w:eastAsia="Times New Roman" w:hAnsi="Times New Roman" w:cs="Times New Roman"/>
          <w:color w:val="FF0000"/>
        </w:rPr>
        <w:t>___________________________</w:t>
      </w:r>
      <w:r w:rsidRPr="00BA12F5">
        <w:rPr>
          <w:rFonts w:ascii="Times New Roman" w:eastAsia="Times New Roman" w:hAnsi="Times New Roman" w:cs="Times New Roman"/>
          <w:color w:val="FF0000"/>
        </w:rPr>
        <w:t xml:space="preserve">to the </w:t>
      </w:r>
      <w:r w:rsidR="00DC0E58">
        <w:rPr>
          <w:rFonts w:ascii="Times New Roman" w:eastAsia="Times New Roman" w:hAnsi="Times New Roman" w:cs="Times New Roman"/>
          <w:color w:val="FF0000"/>
        </w:rPr>
        <w:t>Respondent</w:t>
      </w:r>
      <w:r w:rsidRPr="00BA12F5">
        <w:rPr>
          <w:rFonts w:ascii="Times New Roman" w:eastAsia="Times New Roman" w:hAnsi="Times New Roman" w:cs="Times New Roman"/>
          <w:color w:val="FF0000"/>
        </w:rPr>
        <w:t xml:space="preserve"> that can provide the best overall value to the University. This value will be determined by UA based on the overall competence, compliance, format and presentation of each RFP response and in-person presentation, as necessary. Respondents may submit a proposal for all the services entailed in this RFP or may submit a proposal for a specific service identified in this RFP. Note also that the award </w:t>
      </w:r>
      <w:r w:rsidRPr="00BA12F5">
        <w:rPr>
          <w:rFonts w:ascii="Times New Roman" w:eastAsia="Times New Roman" w:hAnsi="Times New Roman" w:cs="Times New Roman"/>
          <w:i/>
          <w:color w:val="FF0000"/>
        </w:rPr>
        <w:t>may</w:t>
      </w:r>
      <w:r w:rsidRPr="00BA12F5">
        <w:rPr>
          <w:rFonts w:ascii="Times New Roman" w:eastAsia="Times New Roman" w:hAnsi="Times New Roman" w:cs="Times New Roman"/>
          <w:color w:val="FF0000"/>
        </w:rPr>
        <w:t xml:space="preserve"> be split between </w:t>
      </w:r>
      <w:r w:rsidR="00DC0E58">
        <w:rPr>
          <w:rFonts w:ascii="Times New Roman" w:eastAsia="Times New Roman" w:hAnsi="Times New Roman" w:cs="Times New Roman"/>
          <w:color w:val="FF0000"/>
        </w:rPr>
        <w:t>Respondent</w:t>
      </w:r>
      <w:r w:rsidRPr="00BA12F5">
        <w:rPr>
          <w:rFonts w:ascii="Times New Roman" w:eastAsia="Times New Roman" w:hAnsi="Times New Roman" w:cs="Times New Roman"/>
          <w:color w:val="FF0000"/>
        </w:rPr>
        <w:t>s for each of the services for which bidding is requested.</w:t>
      </w:r>
    </w:p>
    <w:p w14:paraId="4F277AAE" w14:textId="77777777" w:rsidR="007001C4" w:rsidRPr="00BA12F5" w:rsidRDefault="007001C4" w:rsidP="002C45B2">
      <w:pPr>
        <w:spacing w:after="0" w:line="240" w:lineRule="auto"/>
        <w:ind w:left="540"/>
        <w:rPr>
          <w:rFonts w:ascii="Times New Roman" w:eastAsia="Times New Roman" w:hAnsi="Times New Roman" w:cs="Times New Roman"/>
          <w:color w:val="FF0000"/>
        </w:rPr>
      </w:pPr>
    </w:p>
    <w:p w14:paraId="389A4D23" w14:textId="7ADE573D" w:rsidR="007001C4" w:rsidRPr="00BA12F5" w:rsidRDefault="00DC0E58" w:rsidP="002C45B2">
      <w:pPr>
        <w:spacing w:after="0" w:line="240" w:lineRule="auto"/>
        <w:ind w:left="540"/>
        <w:rPr>
          <w:rFonts w:ascii="Times New Roman" w:eastAsia="Times New Roman" w:hAnsi="Times New Roman" w:cs="Times New Roman"/>
          <w:color w:val="FF0000"/>
        </w:rPr>
      </w:pPr>
      <w:r>
        <w:rPr>
          <w:rFonts w:ascii="Times New Roman" w:eastAsia="Times New Roman" w:hAnsi="Times New Roman" w:cs="Times New Roman"/>
          <w:color w:val="FF0000"/>
        </w:rPr>
        <w:t>Respondent</w:t>
      </w:r>
      <w:r w:rsidR="007001C4" w:rsidRPr="00BA12F5">
        <w:rPr>
          <w:rFonts w:ascii="Times New Roman" w:eastAsia="Times New Roman" w:hAnsi="Times New Roman" w:cs="Times New Roman"/>
          <w:color w:val="FF0000"/>
        </w:rPr>
        <w:t xml:space="preserve"> presentation</w:t>
      </w:r>
      <w:r w:rsidR="00945C99">
        <w:rPr>
          <w:rFonts w:ascii="Times New Roman" w:eastAsia="Times New Roman" w:hAnsi="Times New Roman" w:cs="Times New Roman"/>
          <w:color w:val="FF0000"/>
        </w:rPr>
        <w:t>s</w:t>
      </w:r>
      <w:r w:rsidR="007001C4" w:rsidRPr="00BA12F5">
        <w:rPr>
          <w:rFonts w:ascii="Times New Roman" w:eastAsia="Times New Roman" w:hAnsi="Times New Roman" w:cs="Times New Roman"/>
          <w:color w:val="FF0000"/>
        </w:rPr>
        <w:t xml:space="preserve"> may be held following the bid due date.  Projected timeframe for when presentations could occur is specified in the “Projected Timetable of Activities” section of this RFP.  Please keep these dates open to schedule a presentation if you are selected to present.  </w:t>
      </w:r>
    </w:p>
    <w:p w14:paraId="128E0F16" w14:textId="77777777" w:rsidR="007001C4" w:rsidRPr="00BA12F5" w:rsidRDefault="007001C4" w:rsidP="002C45B2">
      <w:pPr>
        <w:spacing w:after="0" w:line="240" w:lineRule="auto"/>
        <w:ind w:left="540"/>
        <w:rPr>
          <w:rFonts w:ascii="Times New Roman" w:eastAsia="Times New Roman" w:hAnsi="Times New Roman" w:cs="Times New Roman"/>
          <w:color w:val="FF0000"/>
        </w:rPr>
      </w:pPr>
    </w:p>
    <w:p w14:paraId="6EE56A86" w14:textId="35344854" w:rsidR="007001C4" w:rsidRPr="00BA12F5" w:rsidRDefault="007001C4" w:rsidP="002C45B2">
      <w:pPr>
        <w:spacing w:after="0" w:line="240" w:lineRule="auto"/>
        <w:ind w:left="540"/>
        <w:rPr>
          <w:rFonts w:ascii="Times New Roman" w:eastAsia="Times New Roman" w:hAnsi="Times New Roman" w:cs="Times New Roman"/>
          <w:b/>
          <w:color w:val="FF0000"/>
        </w:rPr>
      </w:pPr>
      <w:r w:rsidRPr="00BA12F5">
        <w:rPr>
          <w:rFonts w:ascii="Times New Roman" w:eastAsia="Times New Roman" w:hAnsi="Times New Roman" w:cs="Times New Roman"/>
          <w:b/>
          <w:color w:val="FF0000"/>
        </w:rPr>
        <w:t xml:space="preserve">UA expects to achieve the following goals (at minimum) through the selected </w:t>
      </w:r>
      <w:r w:rsidR="005C6AA5" w:rsidRPr="00BA12F5">
        <w:rPr>
          <w:rFonts w:ascii="Times New Roman" w:eastAsia="Times New Roman" w:hAnsi="Times New Roman" w:cs="Times New Roman"/>
          <w:b/>
          <w:color w:val="FF0000"/>
        </w:rPr>
        <w:t>Respondent</w:t>
      </w:r>
      <w:r w:rsidRPr="00BA12F5">
        <w:rPr>
          <w:rFonts w:ascii="Times New Roman" w:eastAsia="Times New Roman" w:hAnsi="Times New Roman" w:cs="Times New Roman"/>
          <w:b/>
          <w:color w:val="FF0000"/>
        </w:rPr>
        <w:t>:</w:t>
      </w:r>
    </w:p>
    <w:p w14:paraId="723484F9" w14:textId="77777777" w:rsidR="007001C4" w:rsidRPr="00BA12F5" w:rsidRDefault="007001C4" w:rsidP="002C45B2">
      <w:pPr>
        <w:spacing w:after="0" w:line="240" w:lineRule="auto"/>
        <w:ind w:left="540"/>
        <w:rPr>
          <w:rFonts w:ascii="Times New Roman" w:eastAsia="Times New Roman" w:hAnsi="Times New Roman" w:cs="Times New Roman"/>
          <w:color w:val="FF0000"/>
        </w:rPr>
      </w:pPr>
    </w:p>
    <w:p w14:paraId="63DE2CAE" w14:textId="79E35B2F" w:rsidR="007001C4" w:rsidRPr="00BA12F5" w:rsidRDefault="007001C4" w:rsidP="002C45B2">
      <w:pPr>
        <w:pStyle w:val="ListParagraph"/>
        <w:numPr>
          <w:ilvl w:val="0"/>
          <w:numId w:val="8"/>
        </w:numPr>
        <w:tabs>
          <w:tab w:val="left" w:pos="990"/>
        </w:tabs>
        <w:rPr>
          <w:color w:val="FF0000"/>
          <w:sz w:val="22"/>
          <w:szCs w:val="22"/>
        </w:rPr>
      </w:pPr>
      <w:r w:rsidRPr="00BA12F5">
        <w:rPr>
          <w:color w:val="FF0000"/>
          <w:sz w:val="22"/>
          <w:szCs w:val="22"/>
        </w:rPr>
        <w:t xml:space="preserve">Obtain an enterprise web form builder platform to be provided by a qualified </w:t>
      </w:r>
      <w:r w:rsidR="00DC0E58">
        <w:rPr>
          <w:color w:val="FF0000"/>
          <w:sz w:val="22"/>
          <w:szCs w:val="22"/>
        </w:rPr>
        <w:t>Respondent</w:t>
      </w:r>
      <w:r w:rsidRPr="00BA12F5">
        <w:rPr>
          <w:color w:val="FF0000"/>
          <w:sz w:val="22"/>
          <w:szCs w:val="22"/>
        </w:rPr>
        <w:t>.</w:t>
      </w:r>
    </w:p>
    <w:p w14:paraId="5D650286" w14:textId="2AAB46C6" w:rsidR="007001C4" w:rsidRPr="00BA12F5" w:rsidRDefault="007001C4" w:rsidP="002C45B2">
      <w:pPr>
        <w:spacing w:after="0" w:line="240" w:lineRule="auto"/>
        <w:ind w:left="990" w:hanging="450"/>
        <w:rPr>
          <w:rFonts w:ascii="Times New Roman" w:eastAsia="Times New Roman" w:hAnsi="Times New Roman" w:cs="Times New Roman"/>
          <w:color w:val="FF0000"/>
        </w:rPr>
      </w:pPr>
      <w:r w:rsidRPr="00BA12F5">
        <w:rPr>
          <w:rFonts w:ascii="Times New Roman" w:eastAsia="Times New Roman" w:hAnsi="Times New Roman" w:cs="Times New Roman"/>
          <w:color w:val="FF0000"/>
        </w:rPr>
        <w:t>2.</w:t>
      </w:r>
      <w:r w:rsidRPr="00BA12F5">
        <w:rPr>
          <w:rFonts w:ascii="Times New Roman" w:eastAsia="Times New Roman" w:hAnsi="Times New Roman" w:cs="Times New Roman"/>
          <w:color w:val="FF0000"/>
        </w:rPr>
        <w:tab/>
        <w:t xml:space="preserve">Accountability and desire to work together to form a mutually beneficial </w:t>
      </w:r>
      <w:r w:rsidR="00357448" w:rsidRPr="00BA12F5">
        <w:rPr>
          <w:rFonts w:ascii="Times New Roman" w:eastAsia="Times New Roman" w:hAnsi="Times New Roman" w:cs="Times New Roman"/>
          <w:color w:val="FF0000"/>
        </w:rPr>
        <w:t>long-term</w:t>
      </w:r>
      <w:r w:rsidRPr="00BA12F5">
        <w:rPr>
          <w:rFonts w:ascii="Times New Roman" w:eastAsia="Times New Roman" w:hAnsi="Times New Roman" w:cs="Times New Roman"/>
          <w:color w:val="FF0000"/>
        </w:rPr>
        <w:t xml:space="preserve"> partnership.</w:t>
      </w:r>
    </w:p>
    <w:p w14:paraId="246E4DAC" w14:textId="77777777" w:rsidR="007001C4" w:rsidRPr="00BA12F5" w:rsidRDefault="007001C4" w:rsidP="002C45B2">
      <w:pPr>
        <w:spacing w:after="0" w:line="240" w:lineRule="auto"/>
        <w:ind w:left="990" w:hanging="450"/>
        <w:rPr>
          <w:rFonts w:ascii="Times New Roman" w:eastAsia="Times New Roman" w:hAnsi="Times New Roman" w:cs="Times New Roman"/>
          <w:color w:val="FF0000"/>
        </w:rPr>
      </w:pPr>
      <w:r w:rsidRPr="00BA12F5">
        <w:rPr>
          <w:rFonts w:ascii="Times New Roman" w:eastAsia="Times New Roman" w:hAnsi="Times New Roman" w:cs="Times New Roman"/>
          <w:color w:val="FF0000"/>
        </w:rPr>
        <w:t>3.</w:t>
      </w:r>
      <w:r w:rsidRPr="00BA12F5">
        <w:rPr>
          <w:rFonts w:ascii="Times New Roman" w:eastAsia="Times New Roman" w:hAnsi="Times New Roman" w:cs="Times New Roman"/>
          <w:color w:val="FF0000"/>
        </w:rPr>
        <w:tab/>
        <w:t>Proactive in communicating and following up on issues and working to find areas of improvement.</w:t>
      </w:r>
    </w:p>
    <w:p w14:paraId="53D58D87" w14:textId="4AB571D2" w:rsidR="00EB12FA" w:rsidRPr="00BA12F5" w:rsidRDefault="007001C4" w:rsidP="002C45B2">
      <w:pPr>
        <w:spacing w:after="0" w:line="240" w:lineRule="auto"/>
        <w:ind w:left="990" w:hanging="450"/>
        <w:rPr>
          <w:rFonts w:ascii="Times New Roman" w:eastAsia="Times New Roman" w:hAnsi="Times New Roman" w:cs="Times New Roman"/>
          <w:color w:val="FF0000"/>
        </w:rPr>
      </w:pPr>
      <w:r w:rsidRPr="00BA12F5">
        <w:rPr>
          <w:rFonts w:ascii="Times New Roman" w:eastAsia="Times New Roman" w:hAnsi="Times New Roman" w:cs="Times New Roman"/>
          <w:color w:val="FF0000"/>
        </w:rPr>
        <w:t xml:space="preserve">4. </w:t>
      </w:r>
      <w:r w:rsidRPr="00BA12F5">
        <w:rPr>
          <w:rFonts w:ascii="Times New Roman" w:eastAsia="Times New Roman" w:hAnsi="Times New Roman" w:cs="Times New Roman"/>
          <w:color w:val="FF0000"/>
        </w:rPr>
        <w:tab/>
        <w:t xml:space="preserve">Achieve cost containment by carrying out a </w:t>
      </w:r>
      <w:r w:rsidR="005E40B1" w:rsidRPr="00BA12F5">
        <w:rPr>
          <w:rFonts w:ascii="Times New Roman" w:eastAsia="Times New Roman" w:hAnsi="Times New Roman" w:cs="Times New Roman"/>
          <w:color w:val="FF0000"/>
        </w:rPr>
        <w:t>risk-based</w:t>
      </w:r>
      <w:r w:rsidRPr="00BA12F5">
        <w:rPr>
          <w:rFonts w:ascii="Times New Roman" w:eastAsia="Times New Roman" w:hAnsi="Times New Roman" w:cs="Times New Roman"/>
          <w:color w:val="FF0000"/>
        </w:rPr>
        <w:t xml:space="preserve"> approach that finds the proper balance in service and cost.</w:t>
      </w:r>
    </w:p>
    <w:p w14:paraId="3FB41A10" w14:textId="77777777" w:rsidR="00FD49A9" w:rsidRPr="00BA12F5" w:rsidRDefault="00FD49A9" w:rsidP="002C45B2">
      <w:pPr>
        <w:spacing w:after="0" w:line="240" w:lineRule="auto"/>
        <w:ind w:left="540" w:hanging="540"/>
        <w:rPr>
          <w:rFonts w:ascii="Times New Roman" w:eastAsia="Times New Roman" w:hAnsi="Times New Roman" w:cs="Times New Roman"/>
        </w:rPr>
      </w:pPr>
    </w:p>
    <w:p w14:paraId="7B58AFDA"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2.</w:t>
      </w:r>
      <w:r w:rsidRPr="00BA12F5">
        <w:rPr>
          <w:rFonts w:ascii="Times New Roman" w:eastAsia="Times New Roman" w:hAnsi="Times New Roman" w:cs="Times New Roman"/>
        </w:rPr>
        <w:tab/>
      </w:r>
      <w:r w:rsidRPr="00BA12F5">
        <w:rPr>
          <w:rFonts w:ascii="Times New Roman" w:eastAsia="Times New Roman" w:hAnsi="Times New Roman" w:cs="Times New Roman"/>
          <w:b/>
        </w:rPr>
        <w:t>SCOPE OF WORK</w:t>
      </w:r>
    </w:p>
    <w:p w14:paraId="243C34D7" w14:textId="22D636D8" w:rsidR="00EB3B15" w:rsidRDefault="0055454D" w:rsidP="00746641">
      <w:pPr>
        <w:pStyle w:val="MyNormal"/>
        <w:ind w:left="1260" w:hanging="1260"/>
        <w:jc w:val="left"/>
        <w:rPr>
          <w:rFonts w:ascii="Times New Roman" w:hAnsi="Times New Roman"/>
          <w:i/>
          <w:color w:val="FF0000"/>
          <w:szCs w:val="22"/>
        </w:rPr>
      </w:pPr>
      <w:r w:rsidRPr="00BA12F5">
        <w:rPr>
          <w:rFonts w:ascii="Times New Roman" w:hAnsi="Times New Roman"/>
          <w:b/>
          <w:i/>
          <w:szCs w:val="22"/>
        </w:rPr>
        <w:tab/>
      </w:r>
      <w:r w:rsidRPr="00BA12F5">
        <w:rPr>
          <w:rFonts w:ascii="Times New Roman" w:hAnsi="Times New Roman"/>
          <w:i/>
          <w:color w:val="FF0000"/>
          <w:szCs w:val="22"/>
        </w:rPr>
        <w:t>Insert scope of work.  Templates available upon request.</w:t>
      </w:r>
    </w:p>
    <w:p w14:paraId="0F6AFEEB" w14:textId="7824260E" w:rsidR="009C0C81" w:rsidRDefault="009C0C81" w:rsidP="002C45B2">
      <w:pPr>
        <w:pStyle w:val="MyNormal"/>
        <w:ind w:left="990"/>
        <w:jc w:val="left"/>
        <w:rPr>
          <w:rFonts w:ascii="Times New Roman" w:hAnsi="Times New Roman"/>
          <w:color w:val="FF0000"/>
          <w:szCs w:val="22"/>
        </w:rPr>
      </w:pPr>
    </w:p>
    <w:p w14:paraId="1DD4CCB1" w14:textId="07BD6178" w:rsidR="0005221D" w:rsidRDefault="0005221D" w:rsidP="002C45B2">
      <w:pPr>
        <w:pStyle w:val="MyNormal"/>
        <w:ind w:left="990"/>
        <w:jc w:val="left"/>
        <w:rPr>
          <w:rFonts w:ascii="Times New Roman" w:hAnsi="Times New Roman"/>
          <w:color w:val="FF0000"/>
          <w:szCs w:val="22"/>
        </w:rPr>
      </w:pPr>
    </w:p>
    <w:p w14:paraId="0750F0CB" w14:textId="77777777" w:rsidR="0005221D" w:rsidRPr="00BA12F5" w:rsidRDefault="0005221D"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Any additional pricing lists should remain attached to the Official Price Sheet for purposes of accurate</w:t>
      </w:r>
    </w:p>
    <w:p w14:paraId="476EAB0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evaluation.  </w:t>
      </w:r>
      <w:bookmarkStart w:id="3" w:name="_Hlk18579771"/>
      <w:r w:rsidRPr="00BA12F5">
        <w:rPr>
          <w:rFonts w:ascii="Times New Roman" w:hAnsi="Times New Roman"/>
          <w:szCs w:val="22"/>
        </w:rPr>
        <w:t xml:space="preserve">Pricing must be valid for </w:t>
      </w:r>
      <w:r w:rsidRPr="00BA12F5">
        <w:rPr>
          <w:rFonts w:ascii="Times New Roman" w:hAnsi="Times New Roman"/>
          <w:color w:val="FF0000"/>
          <w:szCs w:val="22"/>
        </w:rPr>
        <w:t xml:space="preserve">one hundred twenty (120) days </w:t>
      </w:r>
      <w:r w:rsidRPr="00BA12F5">
        <w:rPr>
          <w:rFonts w:ascii="Times New Roman" w:hAnsi="Times New Roman"/>
          <w:szCs w:val="22"/>
        </w:rPr>
        <w:t>following the bid Proposal due date</w:t>
      </w:r>
    </w:p>
    <w:p w14:paraId="5ABE217D" w14:textId="77777777" w:rsidR="001F64BE" w:rsidRPr="00BA12F5" w:rsidRDefault="002700AA" w:rsidP="002C45B2">
      <w:pPr>
        <w:pStyle w:val="MyNormal"/>
        <w:ind w:left="1260" w:hanging="1260"/>
        <w:jc w:val="left"/>
        <w:rPr>
          <w:rFonts w:ascii="Times New Roman" w:hAnsi="Times New Roman"/>
          <w:color w:val="FF0000"/>
          <w:szCs w:val="22"/>
        </w:rPr>
      </w:pPr>
      <w:r w:rsidRPr="00BA12F5">
        <w:rPr>
          <w:rFonts w:ascii="Times New Roman" w:hAnsi="Times New Roman"/>
          <w:szCs w:val="22"/>
        </w:rPr>
        <w:tab/>
        <w:t>and time.</w:t>
      </w:r>
      <w:bookmarkEnd w:id="3"/>
      <w:r w:rsidRPr="00BA12F5">
        <w:rPr>
          <w:rFonts w:ascii="Times New Roman" w:hAnsi="Times New Roman"/>
          <w:szCs w:val="22"/>
        </w:rPr>
        <w:t xml:space="preserve">  </w:t>
      </w:r>
      <w:r w:rsidR="001F64BE" w:rsidRPr="00BA12F5">
        <w:rPr>
          <w:rFonts w:ascii="Times New Roman" w:hAnsi="Times New Roman"/>
          <w:color w:val="FF0000"/>
          <w:szCs w:val="22"/>
        </w:rPr>
        <w:t>Upon bid award, all pricing and/or discounts must be firm for a period of two (2) years.</w:t>
      </w:r>
    </w:p>
    <w:p w14:paraId="2114C654" w14:textId="4B17A73B" w:rsidR="002700AA" w:rsidRPr="00BA12F5" w:rsidRDefault="001F64BE" w:rsidP="002C45B2">
      <w:pPr>
        <w:pStyle w:val="MyNormal"/>
        <w:ind w:left="1260" w:hanging="1260"/>
        <w:jc w:val="left"/>
        <w:rPr>
          <w:rFonts w:ascii="Times New Roman" w:hAnsi="Times New Roman"/>
          <w:szCs w:val="22"/>
        </w:rPr>
      </w:pPr>
      <w:r w:rsidRPr="00BA12F5">
        <w:rPr>
          <w:rFonts w:ascii="Times New Roman" w:hAnsi="Times New Roman"/>
          <w:color w:val="FF0000"/>
          <w:szCs w:val="22"/>
        </w:rPr>
        <w:tab/>
      </w:r>
      <w:r w:rsidR="002700AA" w:rsidRPr="00BA12F5">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must certify that any costs not identified by the Respondent, but subsequently incurred in order to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successful operation of the service,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w:t>
      </w:r>
      <w:r w:rsidRPr="00BA12F5">
        <w:rPr>
          <w:rFonts w:ascii="Times New Roman" w:hAnsi="Times New Roman" w:cs="Times New Roman"/>
        </w:rPr>
        <w:lastRenderedPageBreak/>
        <w:t xml:space="preserve">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476053CB" w14:textId="5B3AB64D" w:rsidR="000B6D35" w:rsidRPr="00BA12F5" w:rsidRDefault="003B51D9"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highlight w:val="yellow"/>
        </w:rPr>
        <w:t>5</w:t>
      </w:r>
      <w:r w:rsidR="00E0384C" w:rsidRPr="00BA12F5">
        <w:rPr>
          <w:rFonts w:ascii="Times New Roman" w:hAnsi="Times New Roman" w:cs="Times New Roman"/>
          <w:b/>
          <w:highlight w:val="yellow"/>
        </w:rPr>
        <w:t>.</w:t>
      </w:r>
      <w:r w:rsidR="00E0384C" w:rsidRPr="00BA12F5">
        <w:rPr>
          <w:rFonts w:ascii="Times New Roman" w:hAnsi="Times New Roman" w:cs="Times New Roman"/>
          <w:b/>
          <w:highlight w:val="yellow"/>
        </w:rPr>
        <w:tab/>
      </w:r>
      <w:bookmarkStart w:id="5" w:name="_Hlk532908596"/>
      <w:r w:rsidR="000B6D35" w:rsidRPr="00BA12F5">
        <w:rPr>
          <w:rFonts w:ascii="Times New Roman" w:hAnsi="Times New Roman" w:cs="Times New Roman"/>
          <w:b/>
          <w:highlight w:val="yellow"/>
        </w:rPr>
        <w:t>MANDATORY PRE-PROPOSAL</w:t>
      </w:r>
    </w:p>
    <w:p w14:paraId="1E49786B" w14:textId="77777777" w:rsidR="005378DB" w:rsidRDefault="005060C0"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A mandatory conference call will be held by the University of Arkansas on the date, time, and through means as specified on the cover sheet of this RFP document. The purpose of the conference will be to provide a forum for bidders to obtain clarification about the RFP prior to finalizing their responses.</w:t>
      </w:r>
    </w:p>
    <w:p w14:paraId="470CDCBE" w14:textId="77777777" w:rsidR="005378DB" w:rsidRDefault="005378DB" w:rsidP="002C45B2">
      <w:pPr>
        <w:numPr>
          <w:ilvl w:val="1"/>
          <w:numId w:val="0"/>
        </w:numPr>
        <w:tabs>
          <w:tab w:val="num" w:pos="540"/>
        </w:tabs>
        <w:spacing w:after="0" w:line="240" w:lineRule="auto"/>
        <w:ind w:left="540" w:hanging="540"/>
        <w:outlineLvl w:val="1"/>
        <w:rPr>
          <w:rFonts w:ascii="Times New Roman" w:hAnsi="Times New Roman" w:cs="Times New Roman"/>
        </w:rPr>
      </w:pPr>
    </w:p>
    <w:p w14:paraId="764A5183" w14:textId="43D15A26" w:rsidR="005378DB" w:rsidRDefault="005378DB" w:rsidP="002C45B2">
      <w:pPr>
        <w:numPr>
          <w:ilvl w:val="1"/>
          <w:numId w:val="0"/>
        </w:numPr>
        <w:tabs>
          <w:tab w:val="num" w:pos="540"/>
        </w:tabs>
        <w:spacing w:after="0" w:line="240" w:lineRule="auto"/>
        <w:ind w:left="540" w:hanging="540"/>
        <w:outlineLvl w:val="1"/>
        <w:rPr>
          <w:rFonts w:ascii="Times New Roman" w:hAnsi="Times New Roman" w:cs="Times New Roman"/>
        </w:rPr>
      </w:pPr>
      <w:r>
        <w:rPr>
          <w:rFonts w:ascii="Times New Roman" w:hAnsi="Times New Roman" w:cs="Times New Roman"/>
        </w:rPr>
        <w:tab/>
      </w:r>
      <w:r w:rsidR="00574064">
        <w:rPr>
          <w:rFonts w:ascii="Times New Roman" w:hAnsi="Times New Roman" w:cs="Times New Roman"/>
        </w:rPr>
        <w:t xml:space="preserve">Questions should be submitted to the contact listed below in advance of the scheduled conference for preparation purposes to make the best use of time during discussion. Respondents who anticipate responding to this RFP are required to participate in this pre-proposal conference to discuss information and clarifications. </w:t>
      </w:r>
      <w:r w:rsidR="00574064" w:rsidRPr="00BA12F5">
        <w:rPr>
          <w:rFonts w:ascii="Times New Roman" w:hAnsi="Times New Roman" w:cs="Times New Roman"/>
          <w:u w:val="single"/>
        </w:rPr>
        <w:t xml:space="preserve">Proposals will NOT be considered from </w:t>
      </w:r>
      <w:r w:rsidR="00574064">
        <w:rPr>
          <w:rFonts w:ascii="Times New Roman" w:hAnsi="Times New Roman" w:cs="Times New Roman"/>
          <w:u w:val="single"/>
        </w:rPr>
        <w:t>Respondent</w:t>
      </w:r>
      <w:r w:rsidR="00574064" w:rsidRPr="00BA12F5">
        <w:rPr>
          <w:rFonts w:ascii="Times New Roman" w:hAnsi="Times New Roman" w:cs="Times New Roman"/>
          <w:u w:val="single"/>
        </w:rPr>
        <w:t>s who have not participated in the mandatory pre-proposal conference.</w:t>
      </w:r>
    </w:p>
    <w:p w14:paraId="4DA6BE4B" w14:textId="10DF32F8" w:rsidR="00663BEC" w:rsidRPr="001561CD" w:rsidRDefault="00663BEC" w:rsidP="002C45B2">
      <w:pPr>
        <w:numPr>
          <w:ilvl w:val="1"/>
          <w:numId w:val="0"/>
        </w:numPr>
        <w:tabs>
          <w:tab w:val="num" w:pos="540"/>
        </w:tabs>
        <w:spacing w:after="0" w:line="240" w:lineRule="auto"/>
        <w:ind w:left="540" w:hanging="540"/>
        <w:outlineLvl w:val="1"/>
        <w:rPr>
          <w:rFonts w:ascii="Times New Roman" w:hAnsi="Times New Roman" w:cs="Times New Roman"/>
          <w:color w:val="FF0000"/>
        </w:rPr>
      </w:pPr>
    </w:p>
    <w:p w14:paraId="76F10A42" w14:textId="7CB38C0C" w:rsidR="001561CD" w:rsidRPr="001561CD" w:rsidRDefault="00663BEC" w:rsidP="001561CD">
      <w:pPr>
        <w:numPr>
          <w:ilvl w:val="1"/>
          <w:numId w:val="0"/>
        </w:numPr>
        <w:tabs>
          <w:tab w:val="num" w:pos="540"/>
        </w:tabs>
        <w:spacing w:after="0" w:line="240" w:lineRule="auto"/>
        <w:ind w:left="540" w:hanging="540"/>
        <w:outlineLvl w:val="1"/>
        <w:rPr>
          <w:rFonts w:ascii="Times New Roman" w:hAnsi="Times New Roman" w:cs="Times New Roman"/>
        </w:rPr>
      </w:pPr>
      <w:r w:rsidRPr="001561CD">
        <w:rPr>
          <w:rFonts w:ascii="Times New Roman" w:hAnsi="Times New Roman" w:cs="Times New Roman"/>
        </w:rPr>
        <w:tab/>
      </w:r>
      <w:r w:rsidR="00416E55" w:rsidRPr="001561CD">
        <w:rPr>
          <w:rFonts w:ascii="Times New Roman" w:hAnsi="Times New Roman" w:cs="Times New Roman"/>
          <w:u w:val="single"/>
        </w:rPr>
        <w:t xml:space="preserve">To participate in the mandatory </w:t>
      </w:r>
      <w:r w:rsidRPr="001561CD">
        <w:rPr>
          <w:rFonts w:ascii="Times New Roman" w:hAnsi="Times New Roman" w:cs="Times New Roman"/>
          <w:u w:val="single"/>
        </w:rPr>
        <w:t>pre-proposal meeting</w:t>
      </w:r>
      <w:r w:rsidR="00416E55" w:rsidRPr="001561CD">
        <w:rPr>
          <w:rFonts w:ascii="Times New Roman" w:hAnsi="Times New Roman" w:cs="Times New Roman"/>
          <w:u w:val="single"/>
        </w:rPr>
        <w:t xml:space="preserve">, provide </w:t>
      </w:r>
      <w:r w:rsidRPr="001561CD">
        <w:rPr>
          <w:rFonts w:ascii="Times New Roman" w:hAnsi="Times New Roman" w:cs="Times New Roman"/>
          <w:u w:val="single"/>
        </w:rPr>
        <w:t xml:space="preserve">contact information to </w:t>
      </w:r>
      <w:r w:rsidRPr="001561CD">
        <w:rPr>
          <w:rFonts w:ascii="Times New Roman" w:hAnsi="Times New Roman" w:cs="Times New Roman"/>
          <w:color w:val="FF0000"/>
          <w:u w:val="single"/>
        </w:rPr>
        <w:t xml:space="preserve">[PC name and email] </w:t>
      </w:r>
      <w:r w:rsidRPr="001561CD">
        <w:rPr>
          <w:rFonts w:ascii="Times New Roman" w:hAnsi="Times New Roman" w:cs="Times New Roman"/>
          <w:u w:val="single"/>
        </w:rPr>
        <w:t xml:space="preserve">no later than </w:t>
      </w:r>
      <w:r w:rsidRPr="001561CD">
        <w:rPr>
          <w:rFonts w:ascii="Times New Roman" w:hAnsi="Times New Roman" w:cs="Times New Roman"/>
          <w:color w:val="FF0000"/>
          <w:u w:val="single"/>
        </w:rPr>
        <w:t>[time AM/PM CST, Month/Day, Year]</w:t>
      </w:r>
      <w:r w:rsidRPr="001561CD">
        <w:rPr>
          <w:rFonts w:ascii="Times New Roman" w:hAnsi="Times New Roman" w:cs="Times New Roman"/>
          <w:u w:val="single"/>
        </w:rPr>
        <w:t xml:space="preserve">. </w:t>
      </w:r>
      <w:r w:rsidRPr="001561CD">
        <w:rPr>
          <w:rFonts w:ascii="Times New Roman" w:hAnsi="Times New Roman" w:cs="Times New Roman"/>
          <w:color w:val="FF0000"/>
          <w:u w:val="single"/>
        </w:rPr>
        <w:t>That information will be used to create a MS Teams invitation.</w:t>
      </w:r>
      <w:r w:rsidR="001561CD" w:rsidRPr="001561CD">
        <w:rPr>
          <w:rFonts w:ascii="Times New Roman" w:hAnsi="Times New Roman" w:cs="Times New Roman"/>
          <w:b/>
          <w:bCs/>
        </w:rPr>
        <w:tab/>
      </w:r>
      <w:r w:rsidR="001561CD" w:rsidRPr="001561CD">
        <w:rPr>
          <w:rFonts w:ascii="Times New Roman" w:hAnsi="Times New Roman" w:cs="Times New Roman"/>
          <w:b/>
          <w:bCs/>
        </w:rPr>
        <w:tab/>
      </w:r>
      <w:r w:rsidR="001561CD" w:rsidRPr="001561CD">
        <w:rPr>
          <w:rFonts w:ascii="Times New Roman" w:hAnsi="Times New Roman" w:cs="Times New Roman"/>
          <w:b/>
          <w:bCs/>
        </w:rPr>
        <w:tab/>
      </w:r>
    </w:p>
    <w:p w14:paraId="18238821" w14:textId="77777777" w:rsidR="001561CD" w:rsidRDefault="001561CD" w:rsidP="001561CD">
      <w:pPr>
        <w:numPr>
          <w:ilvl w:val="1"/>
          <w:numId w:val="0"/>
        </w:numPr>
        <w:tabs>
          <w:tab w:val="num" w:pos="540"/>
        </w:tabs>
        <w:spacing w:after="0" w:line="240" w:lineRule="auto"/>
        <w:ind w:left="540" w:hanging="540"/>
        <w:outlineLvl w:val="1"/>
        <w:rPr>
          <w:rFonts w:ascii="Times New Roman" w:hAnsi="Times New Roman" w:cs="Times New Roman"/>
          <w:color w:val="FF0000"/>
        </w:rPr>
      </w:pPr>
      <w:r>
        <w:rPr>
          <w:rFonts w:ascii="Times New Roman" w:hAnsi="Times New Roman" w:cs="Times New Roman"/>
        </w:rPr>
        <w:tab/>
      </w:r>
      <w:r w:rsidRPr="00BA12F5">
        <w:rPr>
          <w:rFonts w:ascii="Times New Roman" w:hAnsi="Times New Roman" w:cs="Times New Roman"/>
          <w:color w:val="FF0000"/>
        </w:rPr>
        <w:t>[Procurement Coordinator name</w:t>
      </w:r>
      <w:r>
        <w:rPr>
          <w:rFonts w:ascii="Times New Roman" w:hAnsi="Times New Roman" w:cs="Times New Roman"/>
          <w:color w:val="FF0000"/>
        </w:rPr>
        <w:t xml:space="preserve"> and title]</w:t>
      </w:r>
    </w:p>
    <w:p w14:paraId="262A2119" w14:textId="77777777" w:rsidR="001561CD" w:rsidRDefault="001561CD" w:rsidP="001561CD">
      <w:pPr>
        <w:numPr>
          <w:ilvl w:val="1"/>
          <w:numId w:val="0"/>
        </w:numPr>
        <w:tabs>
          <w:tab w:val="num" w:pos="540"/>
        </w:tabs>
        <w:spacing w:after="0" w:line="240" w:lineRule="auto"/>
        <w:ind w:left="540" w:hanging="540"/>
        <w:outlineLvl w:val="1"/>
        <w:rPr>
          <w:rFonts w:ascii="Times New Roman" w:hAnsi="Times New Roman" w:cs="Times New Roman"/>
          <w:color w:val="FF0000"/>
        </w:rPr>
      </w:pPr>
      <w:r>
        <w:rPr>
          <w:rFonts w:ascii="Times New Roman" w:hAnsi="Times New Roman" w:cs="Times New Roman"/>
          <w:color w:val="FF0000"/>
        </w:rPr>
        <w:tab/>
        <w:t>[email]</w:t>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083BB80" w14:textId="6D374D68"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color w:val="FF0000"/>
        </w:rPr>
      </w:pPr>
      <w:r w:rsidRPr="00BA12F5">
        <w:rPr>
          <w:rFonts w:ascii="Times New Roman" w:eastAsia="Times New Roman" w:hAnsi="Times New Roman" w:cs="Times New Roman"/>
          <w:color w:val="FF0000"/>
        </w:rPr>
        <w:tab/>
      </w:r>
      <w:r w:rsidR="00577987" w:rsidRPr="00BA12F5">
        <w:rPr>
          <w:rFonts w:ascii="Times New Roman" w:eastAsia="Times New Roman" w:hAnsi="Times New Roman" w:cs="Times New Roman"/>
          <w:color w:val="FF0000"/>
        </w:rPr>
        <w:t>[Date:]</w:t>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rPr>
        <w:t>RFP released to prospective respondents</w:t>
      </w:r>
    </w:p>
    <w:p w14:paraId="08BD15C3" w14:textId="50893EE8" w:rsidR="00D12E30" w:rsidRPr="00BA12F5" w:rsidRDefault="00D12E30" w:rsidP="00FB24AF">
      <w:pPr>
        <w:numPr>
          <w:ilvl w:val="1"/>
          <w:numId w:val="0"/>
        </w:numPr>
        <w:tabs>
          <w:tab w:val="num" w:pos="540"/>
        </w:tabs>
        <w:spacing w:after="0" w:line="240" w:lineRule="auto"/>
        <w:ind w:left="3600" w:hanging="3600"/>
        <w:outlineLvl w:val="1"/>
        <w:rPr>
          <w:rFonts w:ascii="Times New Roman" w:eastAsia="Times New Roman" w:hAnsi="Times New Roman" w:cs="Times New Roman"/>
          <w:b/>
          <w:noProof/>
          <w:color w:val="FF0000"/>
        </w:rPr>
      </w:pPr>
      <w:r w:rsidRPr="00BA12F5">
        <w:rPr>
          <w:rFonts w:ascii="Times New Roman" w:eastAsia="Times New Roman" w:hAnsi="Times New Roman" w:cs="Times New Roman"/>
          <w:b/>
          <w:noProof/>
          <w:color w:val="FF0000"/>
        </w:rPr>
        <w:tab/>
      </w:r>
      <w:r w:rsidR="003845B5" w:rsidRPr="00BA12F5">
        <w:rPr>
          <w:rFonts w:ascii="Times New Roman" w:eastAsia="Times New Roman" w:hAnsi="Times New Roman" w:cs="Times New Roman"/>
          <w:color w:val="FF0000"/>
        </w:rPr>
        <w:t>[Date:]</w:t>
      </w:r>
      <w:r w:rsidR="003845B5">
        <w:rPr>
          <w:rFonts w:ascii="Times New Roman" w:eastAsia="Times New Roman" w:hAnsi="Times New Roman" w:cs="Times New Roman"/>
          <w:color w:val="FF0000"/>
        </w:rPr>
        <w:tab/>
      </w:r>
      <w:r w:rsidR="005E53F1" w:rsidRPr="00FB24AF">
        <w:rPr>
          <w:rFonts w:ascii="Times New Roman" w:hAnsi="Times New Roman" w:cs="Times New Roman"/>
          <w:color w:val="FF0000"/>
        </w:rPr>
        <w:t>[time AM/PM]</w:t>
      </w:r>
      <w:r w:rsidR="00FB24AF">
        <w:rPr>
          <w:rFonts w:ascii="Times New Roman" w:hAnsi="Times New Roman" w:cs="Times New Roman"/>
          <w:b/>
          <w:bCs/>
          <w:color w:val="FF0000"/>
        </w:rPr>
        <w:t xml:space="preserve"> </w:t>
      </w:r>
      <w:r w:rsidR="005E53F1" w:rsidRPr="005E53F1">
        <w:rPr>
          <w:rFonts w:ascii="Times New Roman" w:eastAsia="Times New Roman" w:hAnsi="Times New Roman" w:cs="Times New Roman"/>
        </w:rPr>
        <w:t>CST – Initial round of questions accepted to be addressed at the Pre-Proposal Conference</w:t>
      </w:r>
      <w:r w:rsidR="005E53F1" w:rsidRPr="00BA12F5">
        <w:rPr>
          <w:rFonts w:ascii="Times New Roman" w:eastAsia="Times New Roman" w:hAnsi="Times New Roman" w:cs="Times New Roman"/>
        </w:rPr>
        <w:t xml:space="preserve"> </w:t>
      </w:r>
    </w:p>
    <w:p w14:paraId="73B6B434" w14:textId="77777777" w:rsidR="00CA1FC0"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b/>
          <w:noProof/>
          <w:color w:val="FF0000"/>
        </w:rPr>
        <w:tab/>
      </w:r>
      <w:r w:rsidR="00577987" w:rsidRPr="00BA12F5">
        <w:rPr>
          <w:rFonts w:ascii="Times New Roman" w:eastAsia="Times New Roman" w:hAnsi="Times New Roman" w:cs="Times New Roman"/>
          <w:color w:val="FF0000"/>
        </w:rPr>
        <w:t>[Date:]</w:t>
      </w:r>
      <w:r w:rsidR="00577987"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00CA1FC0" w:rsidRPr="00005FBB">
        <w:rPr>
          <w:rFonts w:ascii="Times New Roman" w:eastAsia="Times New Roman" w:hAnsi="Times New Roman" w:cs="Times New Roman"/>
          <w:color w:val="FF0000"/>
        </w:rPr>
        <w:t xml:space="preserve">Mandatory Pre-Proposal Conference </w:t>
      </w:r>
    </w:p>
    <w:p w14:paraId="4F5B1CE5" w14:textId="0171C6A3" w:rsidR="00FB24AF"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rPr>
        <w:tab/>
      </w:r>
      <w:r w:rsidRPr="00BA12F5">
        <w:rPr>
          <w:rFonts w:ascii="Times New Roman" w:eastAsia="Times New Roman" w:hAnsi="Times New Roman" w:cs="Times New Roman"/>
          <w:color w:val="FF0000"/>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B24AF" w:rsidRPr="00FB24AF">
        <w:rPr>
          <w:rFonts w:ascii="Times New Roman" w:hAnsi="Times New Roman" w:cs="Times New Roman"/>
          <w:color w:val="FF0000"/>
        </w:rPr>
        <w:t>[time AM/PM]</w:t>
      </w:r>
      <w:r w:rsidR="00FB24AF">
        <w:rPr>
          <w:rFonts w:ascii="Times New Roman" w:hAnsi="Times New Roman" w:cs="Times New Roman"/>
          <w:b/>
          <w:bCs/>
          <w:color w:val="FF0000"/>
        </w:rPr>
        <w:t xml:space="preserve"> </w:t>
      </w:r>
      <w:r w:rsidR="00FB24AF" w:rsidRPr="005E53F1">
        <w:rPr>
          <w:rFonts w:ascii="Times New Roman" w:eastAsia="Times New Roman" w:hAnsi="Times New Roman" w:cs="Times New Roman"/>
        </w:rPr>
        <w:t>CST</w:t>
      </w:r>
      <w:r w:rsidR="00FB24AF" w:rsidRPr="00BA12F5">
        <w:rPr>
          <w:rFonts w:ascii="Times New Roman" w:eastAsia="Times New Roman" w:hAnsi="Times New Roman" w:cs="Times New Roman"/>
        </w:rPr>
        <w:t xml:space="preserve"> - Last date/time UA will accept questions </w:t>
      </w:r>
    </w:p>
    <w:p w14:paraId="58F8A1D8" w14:textId="3C2CB456" w:rsidR="00D12E30" w:rsidRPr="00BA12F5"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color w:val="FF0000"/>
        </w:rPr>
      </w:pPr>
      <w:r>
        <w:rPr>
          <w:rFonts w:ascii="Times New Roman" w:eastAsia="Times New Roman" w:hAnsi="Times New Roman" w:cs="Times New Roman"/>
          <w:color w:val="FF0000"/>
        </w:rPr>
        <w:tab/>
      </w:r>
      <w:r w:rsidRPr="00BA12F5">
        <w:rPr>
          <w:rFonts w:ascii="Times New Roman" w:eastAsia="Times New Roman" w:hAnsi="Times New Roman" w:cs="Times New Roman"/>
          <w:color w:val="FF0000"/>
        </w:rPr>
        <w:t>[Date:]</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00D12E30" w:rsidRPr="00BA12F5">
        <w:rPr>
          <w:rFonts w:ascii="Times New Roman" w:eastAsia="Times New Roman" w:hAnsi="Times New Roman" w:cs="Times New Roman"/>
        </w:rPr>
        <w:t>Last date UA will issue an addendum</w:t>
      </w:r>
    </w:p>
    <w:p w14:paraId="5565CAA9" w14:textId="2F4E85C4" w:rsidR="00D12E30" w:rsidRPr="00481643"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b/>
          <w:noProof/>
          <w:color w:val="FF0000"/>
        </w:rPr>
        <w:tab/>
      </w:r>
      <w:r w:rsidR="00577987" w:rsidRPr="00481643">
        <w:rPr>
          <w:rFonts w:ascii="Times New Roman" w:eastAsia="Times New Roman" w:hAnsi="Times New Roman" w:cs="Times New Roman"/>
          <w:color w:val="FF0000"/>
        </w:rPr>
        <w:t>[Date:]</w:t>
      </w:r>
      <w:r w:rsidRPr="00481643">
        <w:rPr>
          <w:rFonts w:ascii="Times New Roman" w:eastAsia="Times New Roman" w:hAnsi="Times New Roman" w:cs="Times New Roman"/>
          <w:color w:val="FF0000"/>
        </w:rPr>
        <w:tab/>
      </w:r>
      <w:r w:rsidRPr="00481643">
        <w:rPr>
          <w:rFonts w:ascii="Times New Roman" w:eastAsia="Times New Roman" w:hAnsi="Times New Roman" w:cs="Times New Roman"/>
          <w:color w:val="FF0000"/>
        </w:rPr>
        <w:tab/>
      </w:r>
      <w:r w:rsidRPr="00481643">
        <w:rPr>
          <w:rFonts w:ascii="Times New Roman" w:eastAsia="Times New Roman" w:hAnsi="Times New Roman" w:cs="Times New Roman"/>
          <w:color w:val="FF0000"/>
        </w:rPr>
        <w:tab/>
      </w:r>
      <w:r w:rsidRPr="00481643">
        <w:rPr>
          <w:rFonts w:ascii="Times New Roman" w:eastAsia="Times New Roman" w:hAnsi="Times New Roman" w:cs="Times New Roman"/>
        </w:rPr>
        <w:tab/>
        <w:t xml:space="preserve">Proposal </w:t>
      </w:r>
      <w:r w:rsidR="00892E08">
        <w:rPr>
          <w:rFonts w:ascii="Times New Roman" w:eastAsia="Times New Roman" w:hAnsi="Times New Roman" w:cs="Times New Roman"/>
        </w:rPr>
        <w:t>S</w:t>
      </w:r>
      <w:r w:rsidRPr="00481643">
        <w:rPr>
          <w:rFonts w:ascii="Times New Roman" w:eastAsia="Times New Roman" w:hAnsi="Times New Roman" w:cs="Times New Roman"/>
        </w:rPr>
        <w:t xml:space="preserve">ubmission </w:t>
      </w:r>
      <w:r w:rsidR="00892E08">
        <w:rPr>
          <w:rFonts w:ascii="Times New Roman" w:eastAsia="Times New Roman" w:hAnsi="Times New Roman" w:cs="Times New Roman"/>
        </w:rPr>
        <w:t>D</w:t>
      </w:r>
      <w:r w:rsidRPr="00481643">
        <w:rPr>
          <w:rFonts w:ascii="Times New Roman" w:eastAsia="Times New Roman" w:hAnsi="Times New Roman" w:cs="Times New Roman"/>
        </w:rPr>
        <w:t xml:space="preserve">eadline </w:t>
      </w:r>
      <w:r w:rsidR="00CF1B42" w:rsidRPr="00892E08">
        <w:rPr>
          <w:rFonts w:ascii="Times New Roman" w:eastAsia="Times New Roman" w:hAnsi="Times New Roman" w:cs="Times New Roman"/>
          <w:i/>
          <w:iCs/>
        </w:rPr>
        <w:t>and</w:t>
      </w:r>
      <w:r w:rsidR="00CF1B42">
        <w:rPr>
          <w:rFonts w:ascii="Times New Roman" w:eastAsia="Times New Roman" w:hAnsi="Times New Roman" w:cs="Times New Roman"/>
        </w:rPr>
        <w:t xml:space="preserve"> Bid Opening Event 2:30 PM</w:t>
      </w:r>
      <w:r w:rsidR="00CB6D2A" w:rsidRPr="00481643">
        <w:rPr>
          <w:rFonts w:ascii="Times New Roman" w:eastAsia="Times New Roman" w:hAnsi="Times New Roman" w:cs="Times New Roman"/>
        </w:rPr>
        <w:t xml:space="preserve"> </w:t>
      </w:r>
      <w:r w:rsidRPr="00481643">
        <w:rPr>
          <w:rFonts w:ascii="Times New Roman" w:eastAsia="Times New Roman" w:hAnsi="Times New Roman" w:cs="Times New Roman"/>
        </w:rPr>
        <w:t>CST</w:t>
      </w:r>
    </w:p>
    <w:p w14:paraId="77CE4EA4" w14:textId="58DC20AD" w:rsidR="00593F82" w:rsidRPr="00BA12F5"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BA12F5">
        <w:rPr>
          <w:rFonts w:ascii="Times New Roman" w:eastAsia="MS Mincho" w:hAnsi="Times New Roman" w:cs="Times New Roman"/>
          <w:b/>
        </w:rPr>
        <w:t>Note:</w:t>
      </w:r>
      <w:r w:rsidRPr="00BA12F5">
        <w:rPr>
          <w:rFonts w:ascii="Times New Roman" w:eastAsia="MS Mincho" w:hAnsi="Times New Roman" w:cs="Times New Roman"/>
          <w:bCs/>
        </w:rPr>
        <w:t xml:space="preserve"> Attendance </w:t>
      </w:r>
      <w:r w:rsidR="007A542A">
        <w:rPr>
          <w:rFonts w:ascii="Times New Roman" w:eastAsia="MS Mincho" w:hAnsi="Times New Roman" w:cs="Times New Roman"/>
          <w:bCs/>
        </w:rPr>
        <w:t>of</w:t>
      </w:r>
      <w:r w:rsidRPr="00BA12F5">
        <w:rPr>
          <w:rFonts w:ascii="Times New Roman" w:eastAsia="MS Mincho" w:hAnsi="Times New Roman" w:cs="Times New Roman"/>
          <w:bCs/>
        </w:rPr>
        <w:t xml:space="preserve"> RF</w:t>
      </w:r>
      <w:r w:rsidR="00D47AD4" w:rsidRPr="00BA12F5">
        <w:rPr>
          <w:rFonts w:ascii="Times New Roman" w:eastAsia="MS Mincho" w:hAnsi="Times New Roman" w:cs="Times New Roman"/>
          <w:bCs/>
        </w:rPr>
        <w:t>P</w:t>
      </w:r>
      <w:r w:rsidRPr="00BA12F5">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7"/>
    </w:p>
    <w:p w14:paraId="50DB723A" w14:textId="55F0E005" w:rsidR="009F4A5B" w:rsidRPr="00BA12F5"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color w:val="FF0000"/>
        </w:rPr>
      </w:pPr>
      <w:r w:rsidRPr="00BA12F5">
        <w:rPr>
          <w:rFonts w:ascii="Times New Roman" w:eastAsia="Times New Roman" w:hAnsi="Times New Roman" w:cs="Times New Roman"/>
          <w:color w:val="FF0000"/>
        </w:rPr>
        <w:tab/>
      </w:r>
      <w:r w:rsidR="00577987" w:rsidRPr="00BA12F5">
        <w:rPr>
          <w:rFonts w:ascii="Times New Roman" w:eastAsia="Times New Roman" w:hAnsi="Times New Roman" w:cs="Times New Roman"/>
          <w:color w:val="FF0000"/>
        </w:rPr>
        <w:t>[Date:]</w:t>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00DC0E58">
        <w:rPr>
          <w:rFonts w:ascii="Times New Roman" w:eastAsia="Times New Roman" w:hAnsi="Times New Roman" w:cs="Times New Roman"/>
        </w:rPr>
        <w:t xml:space="preserve">Respondent </w:t>
      </w:r>
      <w:r w:rsidRPr="00BA12F5">
        <w:rPr>
          <w:rFonts w:ascii="Times New Roman" w:eastAsia="Times New Roman" w:hAnsi="Times New Roman" w:cs="Times New Roman"/>
        </w:rPr>
        <w:t>Presentations (if necessary)</w:t>
      </w:r>
    </w:p>
    <w:p w14:paraId="3D1CA484" w14:textId="75312405"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noProof/>
          <w:color w:val="FF0000"/>
        </w:rPr>
        <w:tab/>
      </w:r>
      <w:r w:rsidR="00577987" w:rsidRPr="00BA12F5">
        <w:rPr>
          <w:rFonts w:ascii="Times New Roman" w:eastAsia="Times New Roman" w:hAnsi="Times New Roman" w:cs="Times New Roman"/>
          <w:color w:val="FF0000"/>
        </w:rPr>
        <w:t>[Date:]</w:t>
      </w:r>
      <w:r w:rsidR="00577987"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rPr>
        <w:t>Notice of Intent to Award</w:t>
      </w:r>
    </w:p>
    <w:p w14:paraId="0EE01DBE" w14:textId="46B226F8"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b/>
          <w:noProof/>
          <w:color w:val="FF0000"/>
        </w:rPr>
        <w:tab/>
      </w:r>
      <w:r w:rsidR="00EB7ECA" w:rsidRPr="00BA12F5">
        <w:rPr>
          <w:rFonts w:ascii="Times New Roman" w:eastAsia="Times New Roman" w:hAnsi="Times New Roman" w:cs="Times New Roman"/>
          <w:color w:val="FF0000"/>
        </w:rPr>
        <w:t xml:space="preserve">Upon </w:t>
      </w:r>
      <w:r w:rsidR="002630ED" w:rsidRPr="00BA12F5">
        <w:rPr>
          <w:rFonts w:ascii="Times New Roman" w:eastAsia="Times New Roman" w:hAnsi="Times New Roman" w:cs="Times New Roman"/>
          <w:color w:val="FF0000"/>
        </w:rPr>
        <w:t xml:space="preserve">Intent to </w:t>
      </w:r>
      <w:r w:rsidR="00EB7ECA" w:rsidRPr="00BA12F5">
        <w:rPr>
          <w:rFonts w:ascii="Times New Roman" w:eastAsia="Times New Roman" w:hAnsi="Times New Roman" w:cs="Times New Roman"/>
          <w:color w:val="FF0000"/>
        </w:rPr>
        <w:t>Award TBD</w:t>
      </w:r>
      <w:r w:rsidR="002630ED" w:rsidRPr="00BA12F5">
        <w:rPr>
          <w:rFonts w:ascii="Times New Roman" w:eastAsia="Times New Roman" w:hAnsi="Times New Roman" w:cs="Times New Roman"/>
          <w:color w:val="FF0000"/>
        </w:rPr>
        <w:t>*</w:t>
      </w:r>
      <w:r w:rsidRPr="00BA12F5">
        <w:rPr>
          <w:rFonts w:ascii="Times New Roman" w:eastAsia="Times New Roman" w:hAnsi="Times New Roman" w:cs="Times New Roman"/>
          <w:color w:val="FF0000"/>
        </w:rPr>
        <w:tab/>
      </w:r>
      <w:r w:rsidRPr="00BA12F5">
        <w:rPr>
          <w:rFonts w:ascii="Times New Roman" w:eastAsia="Times New Roman" w:hAnsi="Times New Roman" w:cs="Times New Roman"/>
        </w:rPr>
        <w:t xml:space="preserve">Contract Negotiations Begin </w:t>
      </w:r>
      <w:r w:rsidR="001765BA">
        <w:rPr>
          <w:rFonts w:ascii="Times New Roman" w:eastAsia="Times New Roman" w:hAnsi="Times New Roman" w:cs="Times New Roman"/>
        </w:rPr>
        <w:t>(upon intent to award)</w:t>
      </w:r>
      <w:r w:rsidR="00DB336F">
        <w:rPr>
          <w:rFonts w:ascii="Times New Roman" w:eastAsia="Times New Roman" w:hAnsi="Times New Roman" w:cs="Times New Roman"/>
        </w:rPr>
        <w:t>*</w:t>
      </w:r>
    </w:p>
    <w:p w14:paraId="316B6EF6" w14:textId="5EA956CE" w:rsidR="002431A6"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color w:val="FF0000"/>
        </w:rPr>
        <w:tab/>
        <w:t>Upon Contract Approval:</w:t>
      </w:r>
      <w:r w:rsidRPr="00BA12F5">
        <w:rPr>
          <w:rFonts w:ascii="Times New Roman" w:eastAsia="Times New Roman" w:hAnsi="Times New Roman" w:cs="Times New Roman"/>
          <w:color w:val="FF0000"/>
        </w:rPr>
        <w:tab/>
      </w:r>
      <w:r w:rsidR="00F744C9" w:rsidRPr="00BA12F5">
        <w:rPr>
          <w:rFonts w:ascii="Times New Roman" w:eastAsia="Times New Roman" w:hAnsi="Times New Roman" w:cs="Times New Roman"/>
          <w:color w:val="FF0000"/>
        </w:rPr>
        <w:tab/>
      </w:r>
      <w:r w:rsidRPr="00BA12F5">
        <w:rPr>
          <w:rFonts w:ascii="Times New Roman" w:eastAsia="Times New Roman" w:hAnsi="Times New Roman" w:cs="Times New Roman"/>
        </w:rPr>
        <w:t>Service to Commence</w:t>
      </w:r>
      <w:r w:rsidR="00546F27" w:rsidRPr="00BA12F5">
        <w:rPr>
          <w:rFonts w:ascii="Times New Roman" w:eastAsia="Times New Roman" w:hAnsi="Times New Roman" w:cs="Times New Roman"/>
        </w:rPr>
        <w:t xml:space="preserve"> </w:t>
      </w:r>
      <w:bookmarkStart w:id="8" w:name="_Hlk36103734"/>
      <w:r w:rsidR="00546F27" w:rsidRPr="00BA12F5">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BA12F5">
        <w:rPr>
          <w:rFonts w:ascii="Times New Roman" w:hAnsi="Times New Roman" w:cs="Times New Roman"/>
          <w:bCs/>
          <w:color w:val="000000" w:themeColor="text1"/>
        </w:rPr>
        <w:t xml:space="preserve">begin upon date of </w:t>
      </w:r>
      <w:r w:rsidR="008347D3" w:rsidRPr="00BA12F5">
        <w:rPr>
          <w:rFonts w:ascii="Times New Roman" w:hAnsi="Times New Roman" w:cs="Times New Roman"/>
          <w:bCs/>
          <w:color w:val="000000" w:themeColor="text1"/>
        </w:rPr>
        <w:t>C</w:t>
      </w:r>
      <w:r w:rsidR="00A56CFC" w:rsidRPr="00BA12F5">
        <w:rPr>
          <w:rFonts w:ascii="Times New Roman" w:hAnsi="Times New Roman" w:cs="Times New Roman"/>
          <w:bCs/>
          <w:color w:val="000000" w:themeColor="text1"/>
        </w:rPr>
        <w:t>ontract award</w:t>
      </w:r>
      <w:r w:rsidR="00A56CFC" w:rsidRPr="00BA12F5">
        <w:rPr>
          <w:rFonts w:ascii="Times New Roman" w:hAnsi="Times New Roman" w:cs="Times New Roman"/>
          <w:color w:val="000000" w:themeColor="text1"/>
        </w:rPr>
        <w:t xml:space="preserve">.  If mutually agreed upon in writing by the </w:t>
      </w:r>
      <w:r w:rsidR="008347D3" w:rsidRPr="00BA12F5">
        <w:rPr>
          <w:rFonts w:ascii="Times New Roman" w:hAnsi="Times New Roman" w:cs="Times New Roman"/>
          <w:color w:val="000000" w:themeColor="text1"/>
        </w:rPr>
        <w:t>C</w:t>
      </w:r>
      <w:r w:rsidR="00A56CFC" w:rsidRPr="00BA12F5">
        <w:rPr>
          <w:rFonts w:ascii="Times New Roman" w:hAnsi="Times New Roman" w:cs="Times New Roman"/>
          <w:color w:val="000000" w:themeColor="text1"/>
        </w:rPr>
        <w:t xml:space="preserve">ontractor and </w:t>
      </w:r>
      <w:r w:rsidR="008347D3" w:rsidRPr="00BA12F5">
        <w:rPr>
          <w:rFonts w:ascii="Times New Roman" w:hAnsi="Times New Roman" w:cs="Times New Roman"/>
          <w:color w:val="000000" w:themeColor="text1"/>
        </w:rPr>
        <w:t>UA</w:t>
      </w:r>
      <w:r w:rsidR="00A56CFC" w:rsidRPr="00BA12F5">
        <w:rPr>
          <w:rFonts w:ascii="Times New Roman" w:hAnsi="Times New Roman" w:cs="Times New Roman"/>
          <w:color w:val="000000" w:themeColor="text1"/>
        </w:rPr>
        <w:t xml:space="preserve">, the term shall be for an </w:t>
      </w:r>
      <w:r w:rsidR="00A56CFC" w:rsidRPr="00A12D43">
        <w:rPr>
          <w:rFonts w:ascii="Times New Roman" w:hAnsi="Times New Roman" w:cs="Times New Roman"/>
          <w:color w:val="FF0000"/>
        </w:rPr>
        <w:t xml:space="preserve">initial period of </w:t>
      </w:r>
      <w:r w:rsidR="00BE113D" w:rsidRPr="00A12D43">
        <w:rPr>
          <w:rFonts w:ascii="Times New Roman" w:hAnsi="Times New Roman" w:cs="Times New Roman"/>
          <w:color w:val="FF0000"/>
        </w:rPr>
        <w:t xml:space="preserve">four </w:t>
      </w:r>
      <w:r w:rsidR="00A56CFC" w:rsidRPr="00A12D43">
        <w:rPr>
          <w:rFonts w:ascii="Times New Roman" w:hAnsi="Times New Roman" w:cs="Times New Roman"/>
          <w:color w:val="FF0000"/>
        </w:rPr>
        <w:t>(</w:t>
      </w:r>
      <w:r w:rsidR="00BE113D" w:rsidRPr="00A12D43">
        <w:rPr>
          <w:rFonts w:ascii="Times New Roman" w:hAnsi="Times New Roman" w:cs="Times New Roman"/>
          <w:color w:val="FF0000"/>
        </w:rPr>
        <w:t>4</w:t>
      </w:r>
      <w:r w:rsidR="00A56CFC" w:rsidRPr="00A12D43">
        <w:rPr>
          <w:rFonts w:ascii="Times New Roman" w:hAnsi="Times New Roman" w:cs="Times New Roman"/>
          <w:color w:val="FF0000"/>
        </w:rPr>
        <w:t>) year</w:t>
      </w:r>
      <w:r w:rsidR="00BE113D" w:rsidRPr="00A12D43">
        <w:rPr>
          <w:rFonts w:ascii="Times New Roman" w:hAnsi="Times New Roman" w:cs="Times New Roman"/>
          <w:color w:val="FF0000"/>
        </w:rPr>
        <w:t>s</w:t>
      </w:r>
      <w:r w:rsidR="00A56CFC" w:rsidRPr="00A12D43">
        <w:rPr>
          <w:rFonts w:ascii="Times New Roman" w:hAnsi="Times New Roman" w:cs="Times New Roman"/>
          <w:color w:val="FF0000"/>
        </w:rPr>
        <w:t xml:space="preserve">, </w:t>
      </w:r>
      <w:r w:rsidR="00BE113D" w:rsidRPr="00A12D43">
        <w:rPr>
          <w:rFonts w:ascii="Times New Roman" w:hAnsi="Times New Roman" w:cs="Times New Roman"/>
          <w:color w:val="FF0000"/>
        </w:rPr>
        <w:t>with option to renew</w:t>
      </w:r>
      <w:r w:rsidR="00BE113D" w:rsidRPr="00A12D43">
        <w:rPr>
          <w:rFonts w:ascii="Times New Roman" w:hAnsi="Times New Roman" w:cs="Times New Roman"/>
          <w:bCs/>
          <w:color w:val="FF0000"/>
        </w:rPr>
        <w:t xml:space="preserve"> at the end of the contract term for three (3) additional years, </w:t>
      </w:r>
      <w:r w:rsidR="00A56CFC" w:rsidRPr="00A12D43">
        <w:rPr>
          <w:rFonts w:ascii="Times New Roman" w:hAnsi="Times New Roman" w:cs="Times New Roman"/>
          <w:bCs/>
        </w:rPr>
        <w:t>for a combined total of seven (7) years (or 84 months)</w:t>
      </w:r>
      <w:r w:rsidR="00A56CFC" w:rsidRPr="00A12D43">
        <w:rPr>
          <w:rFonts w:ascii="Times New Roman" w:hAnsi="Times New Roman" w:cs="Times New Roman"/>
        </w:rPr>
        <w:t>.</w:t>
      </w:r>
      <w:r w:rsidR="00A56CFC" w:rsidRPr="00934C61">
        <w:rPr>
          <w:rFonts w:ascii="Times New Roman" w:hAnsi="Times New Roman" w:cs="Times New Roman"/>
        </w:rPr>
        <w:t xml:space="preserve"> </w:t>
      </w:r>
      <w:r w:rsidR="0055454D" w:rsidRPr="00934C61">
        <w:rPr>
          <w:rFonts w:ascii="Times New Roman" w:hAnsi="Times New Roman" w:cs="Times New Roman"/>
        </w:rPr>
        <w:t xml:space="preserve"> </w:t>
      </w:r>
      <w:r w:rsidR="00844244" w:rsidRPr="00BA12F5">
        <w:rPr>
          <w:rFonts w:ascii="Times New Roman" w:hAnsi="Times New Roman" w:cs="Times New Roman"/>
        </w:rPr>
        <w:lastRenderedPageBreak/>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4709FCE3" w14:textId="41DB6122" w:rsidR="00DF5BDE" w:rsidRPr="00BA12F5" w:rsidRDefault="009D29E9" w:rsidP="002C45B2">
      <w:pPr>
        <w:tabs>
          <w:tab w:val="left" w:pos="540"/>
        </w:tabs>
        <w:spacing w:after="0" w:line="240" w:lineRule="auto"/>
        <w:ind w:left="540"/>
        <w:rPr>
          <w:rFonts w:ascii="Times New Roman" w:hAnsi="Times New Roman" w:cs="Times New Roman"/>
          <w:color w:val="FF0000"/>
        </w:rPr>
      </w:pPr>
      <w:r w:rsidRPr="00BA12F5">
        <w:rPr>
          <w:rFonts w:ascii="Times New Roman" w:hAnsi="Times New Roman" w:cs="Times New Roman"/>
          <w:b/>
        </w:rPr>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r w:rsidR="00F744C9" w:rsidRPr="00BA12F5">
        <w:rPr>
          <w:rFonts w:ascii="Times New Roman" w:hAnsi="Times New Roman" w:cs="Times New Roman"/>
          <w:bCs/>
          <w:color w:val="FF0000"/>
        </w:rPr>
        <w:t>PC</w:t>
      </w:r>
      <w:r w:rsidR="00F744C9" w:rsidRPr="00BA12F5">
        <w:rPr>
          <w:rFonts w:ascii="Times New Roman" w:hAnsi="Times New Roman" w:cs="Times New Roman"/>
          <w:b/>
          <w:color w:val="FF0000"/>
        </w:rPr>
        <w:t xml:space="preserve"> </w:t>
      </w:r>
      <w:r w:rsidR="00AB0A27" w:rsidRPr="00BA12F5">
        <w:rPr>
          <w:rFonts w:ascii="Times New Roman" w:hAnsi="Times New Roman" w:cs="Times New Roman"/>
          <w:color w:val="FF0000"/>
        </w:rPr>
        <w:t>Name &amp; Title</w:t>
      </w:r>
    </w:p>
    <w:p w14:paraId="64A84345" w14:textId="2330B5B1" w:rsidR="00DF5BDE" w:rsidRPr="00BA12F5" w:rsidRDefault="00DF5BDE" w:rsidP="002C45B2">
      <w:pPr>
        <w:tabs>
          <w:tab w:val="left" w:pos="540"/>
        </w:tabs>
        <w:spacing w:after="0" w:line="240" w:lineRule="auto"/>
        <w:ind w:left="540"/>
        <w:rPr>
          <w:rFonts w:ascii="Times New Roman" w:hAnsi="Times New Roman" w:cs="Times New Roman"/>
          <w:color w:val="FF0000"/>
        </w:rPr>
      </w:pPr>
      <w:r w:rsidRPr="00BA12F5">
        <w:rPr>
          <w:rFonts w:ascii="Times New Roman" w:hAnsi="Times New Roman" w:cs="Times New Roman"/>
          <w:color w:val="FF0000"/>
        </w:rPr>
        <w:tab/>
      </w:r>
      <w:r w:rsidRPr="00BA12F5">
        <w:rPr>
          <w:rFonts w:ascii="Times New Roman" w:hAnsi="Times New Roman" w:cs="Times New Roman"/>
          <w:color w:val="FF0000"/>
        </w:rPr>
        <w:tab/>
      </w:r>
      <w:r w:rsidR="009D29E9" w:rsidRPr="00BA12F5">
        <w:rPr>
          <w:rFonts w:ascii="Times New Roman" w:hAnsi="Times New Roman" w:cs="Times New Roman"/>
          <w:color w:val="FF0000"/>
        </w:rPr>
        <w:t>Office of Business Services</w:t>
      </w:r>
    </w:p>
    <w:p w14:paraId="52CF44DF" w14:textId="72205804" w:rsidR="00692866" w:rsidRPr="00BA12F5" w:rsidRDefault="00DF5BDE" w:rsidP="002C45B2">
      <w:pPr>
        <w:tabs>
          <w:tab w:val="left" w:pos="540"/>
        </w:tabs>
        <w:spacing w:after="0" w:line="240" w:lineRule="auto"/>
        <w:ind w:left="540"/>
        <w:rPr>
          <w:rFonts w:ascii="Times New Roman" w:hAnsi="Times New Roman" w:cs="Times New Roman"/>
          <w:color w:val="FF0000"/>
        </w:rPr>
      </w:pPr>
      <w:r w:rsidRPr="00BA12F5">
        <w:rPr>
          <w:rFonts w:ascii="Times New Roman" w:hAnsi="Times New Roman" w:cs="Times New Roman"/>
          <w:color w:val="FF0000"/>
        </w:rPr>
        <w:tab/>
      </w:r>
      <w:r w:rsidRPr="00BA12F5">
        <w:rPr>
          <w:rFonts w:ascii="Times New Roman" w:hAnsi="Times New Roman" w:cs="Times New Roman"/>
          <w:color w:val="FF0000"/>
        </w:rPr>
        <w:tab/>
      </w:r>
      <w:r w:rsidR="00AB0A27" w:rsidRPr="00BA12F5">
        <w:rPr>
          <w:rFonts w:ascii="Times New Roman" w:hAnsi="Times New Roman" w:cs="Times New Roman"/>
          <w:color w:val="FF0000"/>
        </w:rPr>
        <w:t>Email ________________</w:t>
      </w: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HogBid, the UA bid solicitation website:  </w:t>
      </w:r>
      <w:hyperlink r:id="rId14"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make arrangements for additional </w:t>
      </w:r>
      <w:r w:rsidR="00275CF9" w:rsidRPr="00BA12F5">
        <w:rPr>
          <w:rFonts w:ascii="Times New Roman" w:hAnsi="Times New Roman" w:cs="Times New Roman"/>
          <w:color w:val="000000"/>
        </w:rPr>
        <w:lastRenderedPageBreak/>
        <w:t>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contractors, and visitors, are prohibited at all times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to the extent required by Arkansas Code Annotated § 25‐26‐201 et seq., as amended by Act 308 of 2013, equivalent access for effective use by both visual and non‐visual means;</w:t>
      </w:r>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Presenting information, including prompts used for interactive communications, in formats intended for non‐visual use;</w:t>
      </w:r>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After being made accessible, integrating into networks for obtaining, retrieving, and disseminating information used by individuals who are not blind or visually impaired;</w:t>
      </w:r>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effective, interactive control and use of the technology, including without limitation the operating system, software applications, and format of the data presented is readily achievable by nonvisual means;</w:t>
      </w:r>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Being compatible with information technology used by other individuals with whom the blind or visually impaired individuals interact;</w:t>
      </w:r>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lastRenderedPageBreak/>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This RFP does not commit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t>Non Waiver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r w:rsidR="00204DB5" w:rsidRPr="00BA12F5">
        <w:rPr>
          <w:rFonts w:ascii="Times New Roman" w:eastAsia="Times New Roman" w:hAnsi="Times New Roman" w:cs="Times New Roman"/>
        </w:rPr>
        <w:lastRenderedPageBreak/>
        <w:t>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Single and joint Respondent bids and multiple bids by Respondents are acceptable.  However, the selected Respondent(s) will be required to assume prime contractor responsibility for the Contract and will be the sole point of contact with regard to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BA12F5" w:rsidRDefault="00B84B4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rPr>
        <w:tab/>
      </w:r>
      <w:r w:rsidR="00357616" w:rsidRPr="00BA12F5">
        <w:rPr>
          <w:rFonts w:ascii="Times New Roman" w:hAnsi="Times New Roman" w:cs="Times New Roman"/>
          <w:u w:val="single"/>
        </w:rPr>
        <w:t xml:space="preserve">Prices for the proposed services must be kept firm for </w:t>
      </w:r>
      <w:r w:rsidR="00357616" w:rsidRPr="00BA12F5">
        <w:rPr>
          <w:rFonts w:ascii="Times New Roman" w:hAnsi="Times New Roman" w:cs="Times New Roman"/>
          <w:b/>
          <w:u w:val="single"/>
        </w:rPr>
        <w:t xml:space="preserve">at least </w:t>
      </w:r>
      <w:r w:rsidR="00357616" w:rsidRPr="00BA12F5">
        <w:rPr>
          <w:rFonts w:ascii="Times New Roman" w:hAnsi="Times New Roman" w:cs="Times New Roman"/>
          <w:b/>
          <w:color w:val="FF0000"/>
          <w:u w:val="single"/>
        </w:rPr>
        <w:t>one hundred twenty (120) days</w:t>
      </w:r>
      <w:r w:rsidR="00357616" w:rsidRPr="00BA12F5">
        <w:rPr>
          <w:rFonts w:ascii="Times New Roman" w:hAnsi="Times New Roman" w:cs="Times New Roman"/>
          <w:color w:val="FF0000"/>
          <w:u w:val="single"/>
        </w:rPr>
        <w:t xml:space="preserve"> </w:t>
      </w:r>
      <w:r w:rsidR="00357616" w:rsidRPr="00BA12F5">
        <w:rPr>
          <w:rFonts w:ascii="Times New Roman" w:hAnsi="Times New Roman" w:cs="Times New Roman"/>
          <w:u w:val="single"/>
        </w:rPr>
        <w:t>after the Proposal Due Date specified on the cover sheet of this RFP</w:t>
      </w:r>
      <w:r w:rsidR="00357616" w:rsidRPr="00BA12F5">
        <w:rPr>
          <w:rFonts w:ascii="Times New Roman" w:hAnsi="Times New Roman" w:cs="Times New Roman"/>
        </w:rPr>
        <w:t xml:space="preserve">.  Firm Proposals for periods of less than this number of days may </w:t>
      </w:r>
      <w:r w:rsidR="00357616" w:rsidRPr="00BA12F5">
        <w:rPr>
          <w:rFonts w:ascii="Times New Roman" w:hAnsi="Times New Roman" w:cs="Times New Roman"/>
        </w:rPr>
        <w:lastRenderedPageBreak/>
        <w:t xml:space="preserve">be considered non-responsive.  The Respondent may specify a longer period of firm price than indicated here.  If no period is indicated by the Respondent in the Proposal, the price will be firm for </w:t>
      </w:r>
      <w:r w:rsidR="00357616" w:rsidRPr="00BA12F5">
        <w:rPr>
          <w:rFonts w:ascii="Times New Roman" w:hAnsi="Times New Roman" w:cs="Times New Roman"/>
          <w:color w:val="FF0000"/>
        </w:rPr>
        <w:t xml:space="preserve">one hundred twenty (120) days </w:t>
      </w:r>
      <w:r w:rsidR="00357616" w:rsidRPr="00BA12F5">
        <w:rPr>
          <w:rFonts w:ascii="Times New Roman" w:hAnsi="Times New Roman" w:cs="Times New Roman"/>
        </w:rPr>
        <w:t>or until written notice to the contrary is received from the Respondent, whichever is longer.</w:t>
      </w:r>
    </w:p>
    <w:p w14:paraId="751A16CD" w14:textId="77777777" w:rsidR="00495933" w:rsidRPr="00BA12F5"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BA12F5" w:rsidRDefault="003E6BBC" w:rsidP="002C45B2">
      <w:pPr>
        <w:tabs>
          <w:tab w:val="left" w:pos="540"/>
        </w:tabs>
        <w:spacing w:after="0" w:line="240" w:lineRule="auto"/>
        <w:rPr>
          <w:rFonts w:ascii="Times New Roman" w:hAnsi="Times New Roman" w:cs="Times New Roman"/>
          <w:b/>
          <w:color w:val="FF0000"/>
        </w:rPr>
      </w:pPr>
      <w:r w:rsidRPr="00BA12F5">
        <w:rPr>
          <w:rFonts w:ascii="Times New Roman" w:hAnsi="Times New Roman" w:cs="Times New Roman"/>
          <w:b/>
          <w:color w:val="FF0000"/>
        </w:rPr>
        <w:t>9</w:t>
      </w:r>
      <w:r w:rsidR="00281237" w:rsidRPr="00BA12F5">
        <w:rPr>
          <w:rFonts w:ascii="Times New Roman" w:hAnsi="Times New Roman" w:cs="Times New Roman"/>
          <w:b/>
          <w:color w:val="FF0000"/>
        </w:rPr>
        <w:t>.1</w:t>
      </w:r>
      <w:r w:rsidR="008C772F" w:rsidRPr="00BA12F5">
        <w:rPr>
          <w:rFonts w:ascii="Times New Roman" w:hAnsi="Times New Roman" w:cs="Times New Roman"/>
          <w:b/>
          <w:color w:val="FF0000"/>
        </w:rPr>
        <w:t>7</w:t>
      </w:r>
      <w:r w:rsidR="00281237" w:rsidRPr="00BA12F5">
        <w:rPr>
          <w:rFonts w:ascii="Times New Roman" w:hAnsi="Times New Roman" w:cs="Times New Roman"/>
          <w:b/>
          <w:color w:val="FF0000"/>
        </w:rPr>
        <w:tab/>
      </w:r>
      <w:r w:rsidR="00CB1257" w:rsidRPr="00BA12F5">
        <w:rPr>
          <w:rFonts w:ascii="Times New Roman" w:hAnsi="Times New Roman" w:cs="Times New Roman"/>
          <w:b/>
          <w:color w:val="FF0000"/>
        </w:rPr>
        <w:t>Warranty</w:t>
      </w:r>
    </w:p>
    <w:p w14:paraId="5DB4843B" w14:textId="1052BF5F" w:rsidR="00CB1257" w:rsidRPr="00BA12F5" w:rsidRDefault="00CB1257" w:rsidP="002C45B2">
      <w:pPr>
        <w:pStyle w:val="MyNormal"/>
        <w:ind w:left="1260" w:hanging="1260"/>
        <w:jc w:val="left"/>
        <w:rPr>
          <w:rFonts w:ascii="Times New Roman" w:hAnsi="Times New Roman"/>
          <w:color w:val="FF0000"/>
          <w:szCs w:val="22"/>
        </w:rPr>
      </w:pPr>
      <w:r w:rsidRPr="00BA12F5">
        <w:rPr>
          <w:rFonts w:ascii="Times New Roman" w:hAnsi="Times New Roman"/>
          <w:color w:val="FF0000"/>
          <w:szCs w:val="22"/>
        </w:rPr>
        <w:tab/>
        <w:t xml:space="preserve">The </w:t>
      </w:r>
      <w:r w:rsidR="000B5770">
        <w:rPr>
          <w:rFonts w:ascii="Times New Roman" w:hAnsi="Times New Roman"/>
          <w:color w:val="FF0000"/>
          <w:szCs w:val="22"/>
        </w:rPr>
        <w:t>Respondent</w:t>
      </w:r>
      <w:r w:rsidRPr="00BA12F5">
        <w:rPr>
          <w:rFonts w:ascii="Times New Roman" w:hAnsi="Times New Roman"/>
          <w:color w:val="FF0000"/>
          <w:szCs w:val="22"/>
        </w:rPr>
        <w:t xml:space="preserve"> must:</w:t>
      </w:r>
    </w:p>
    <w:p w14:paraId="014E1F00" w14:textId="77777777" w:rsidR="00CB1257" w:rsidRPr="00BA12F5" w:rsidRDefault="00CB1257" w:rsidP="002C45B2">
      <w:pPr>
        <w:pStyle w:val="MyNormal"/>
        <w:numPr>
          <w:ilvl w:val="0"/>
          <w:numId w:val="15"/>
        </w:numPr>
        <w:tabs>
          <w:tab w:val="clear" w:pos="2160"/>
          <w:tab w:val="left" w:pos="1620"/>
        </w:tabs>
        <w:jc w:val="left"/>
        <w:rPr>
          <w:rFonts w:ascii="Times New Roman" w:hAnsi="Times New Roman"/>
          <w:color w:val="FF0000"/>
          <w:szCs w:val="22"/>
        </w:rPr>
      </w:pPr>
      <w:r w:rsidRPr="00BA12F5">
        <w:rPr>
          <w:rFonts w:ascii="Times New Roman" w:hAnsi="Times New Roman"/>
          <w:color w:val="FF0000"/>
          <w:szCs w:val="22"/>
        </w:rPr>
        <w:t>Define the provisions of the warranty regarding response time for service and support.</w:t>
      </w:r>
    </w:p>
    <w:p w14:paraId="2D07E2FF" w14:textId="77777777" w:rsidR="00CB1257" w:rsidRPr="00BA12F5" w:rsidRDefault="00CB1257" w:rsidP="002C45B2">
      <w:pPr>
        <w:pStyle w:val="MyNormal"/>
        <w:numPr>
          <w:ilvl w:val="0"/>
          <w:numId w:val="15"/>
        </w:numPr>
        <w:tabs>
          <w:tab w:val="clear" w:pos="2160"/>
          <w:tab w:val="left" w:pos="1620"/>
        </w:tabs>
        <w:jc w:val="left"/>
        <w:rPr>
          <w:rFonts w:ascii="Times New Roman" w:hAnsi="Times New Roman"/>
          <w:color w:val="FF0000"/>
          <w:szCs w:val="22"/>
        </w:rPr>
      </w:pPr>
      <w:r w:rsidRPr="00BA12F5">
        <w:rPr>
          <w:rFonts w:ascii="Times New Roman" w:hAnsi="Times New Roman"/>
          <w:color w:val="FF0000"/>
          <w:szCs w:val="22"/>
        </w:rPr>
        <w:t>Define the provisions of the warranty regarding system up time including maintenance windows.</w:t>
      </w:r>
    </w:p>
    <w:p w14:paraId="775416CE" w14:textId="77777777" w:rsidR="00CB1257" w:rsidRPr="00BA12F5" w:rsidRDefault="00CB1257" w:rsidP="002C45B2">
      <w:pPr>
        <w:pStyle w:val="MyNormal"/>
        <w:numPr>
          <w:ilvl w:val="0"/>
          <w:numId w:val="15"/>
        </w:numPr>
        <w:tabs>
          <w:tab w:val="clear" w:pos="2160"/>
          <w:tab w:val="left" w:pos="1620"/>
        </w:tabs>
        <w:jc w:val="left"/>
        <w:rPr>
          <w:rFonts w:ascii="Times New Roman" w:hAnsi="Times New Roman"/>
          <w:color w:val="FF0000"/>
          <w:szCs w:val="22"/>
        </w:rPr>
      </w:pPr>
      <w:r w:rsidRPr="00BA12F5">
        <w:rPr>
          <w:rFonts w:ascii="Times New Roman" w:hAnsi="Times New Roman"/>
          <w:color w:val="FF0000"/>
          <w:szCs w:val="22"/>
        </w:rPr>
        <w:t>Outline the standard or proposed plan of action for correcting problems during the warranty period.</w:t>
      </w:r>
    </w:p>
    <w:p w14:paraId="59554B07" w14:textId="69CCF807" w:rsidR="00CB1257" w:rsidRPr="00BA12F5" w:rsidRDefault="00CB1257" w:rsidP="002C45B2">
      <w:pPr>
        <w:pStyle w:val="MyNormal"/>
        <w:numPr>
          <w:ilvl w:val="0"/>
          <w:numId w:val="15"/>
        </w:numPr>
        <w:tabs>
          <w:tab w:val="clear" w:pos="2160"/>
          <w:tab w:val="left" w:pos="1620"/>
        </w:tabs>
        <w:jc w:val="left"/>
        <w:rPr>
          <w:rFonts w:ascii="Times New Roman" w:hAnsi="Times New Roman"/>
          <w:color w:val="FF0000"/>
          <w:szCs w:val="22"/>
        </w:rPr>
      </w:pPr>
      <w:r w:rsidRPr="00BA12F5">
        <w:rPr>
          <w:rFonts w:ascii="Times New Roman" w:hAnsi="Times New Roman"/>
          <w:color w:val="FF0000"/>
          <w:szCs w:val="22"/>
        </w:rPr>
        <w:t>Respondents must itemize any components, services, and labor that are excluded from warranty.</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Employees of the Contractor may have access to records and information about UA processes, employees, including proprietary information, trade secrets, and intellectual property to which UA holds rights.  Contractor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UA chooses to engage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Time is of the Essence</w:t>
      </w:r>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lastRenderedPageBreak/>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5"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r w:rsidRPr="00BA12F5">
        <w:rPr>
          <w:rFonts w:ascii="Times New Roman" w:hAnsi="Times New Roman" w:cs="Times New Roman"/>
          <w:color w:val="292929"/>
        </w:rPr>
        <w:t xml:space="preserve">Contractor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service in the performance of its obligations under this RFP and any resulting Contract with UA.  Contractor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 xml:space="preserve">acknowledges that all products and services provided to UA or tailgate customers on the UA campus are to be of high quality and </w:t>
      </w:r>
      <w:r w:rsidRPr="00BA12F5">
        <w:rPr>
          <w:rFonts w:ascii="Times New Roman" w:hAnsi="Times New Roman" w:cs="Times New Roman"/>
        </w:rPr>
        <w:lastRenderedPageBreak/>
        <w:t>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w:t>
      </w:r>
      <w:r w:rsidRPr="00BA12F5">
        <w:rPr>
          <w:rFonts w:ascii="Times New Roman" w:hAnsi="Times New Roman" w:cs="Times New Roman"/>
        </w:rPr>
        <w:lastRenderedPageBreak/>
        <w:t xml:space="preserve">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Hogbid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Hogbid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Any exceptions to any of the terms, conditions, specifications, protocols, and/or other requirements listed in this RFP must be clearly noted by reference to the page number, section, or other identifying reference in this RFP. All </w:t>
      </w:r>
      <w:r w:rsidR="00F70C48" w:rsidRPr="00BA12F5">
        <w:rPr>
          <w:rFonts w:ascii="Times New Roman" w:hAnsi="Times New Roman" w:cs="Times New Roman"/>
        </w:rPr>
        <w:lastRenderedPageBreak/>
        <w:t>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16"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4C12B3">
        <w:rPr>
          <w:rFonts w:ascii="Times New Roman" w:hAnsi="Times New Roman" w:cs="Times New Roman"/>
        </w:rPr>
        <w:t xml:space="preserve">”).  </w:t>
      </w:r>
      <w:r w:rsidR="004C12B3" w:rsidRPr="00B6347A">
        <w:rPr>
          <w:rFonts w:ascii="Times New Roman" w:hAnsi="Times New Roman" w:cs="Times New Roman"/>
          <w:b/>
          <w:bCs/>
          <w:highlight w:val="yellow"/>
          <w:u w:val="single"/>
        </w:rPr>
        <w:t>NOTE</w:t>
      </w:r>
      <w:r w:rsidR="007C0025">
        <w:rPr>
          <w:rFonts w:ascii="Times New Roman" w:hAnsi="Times New Roman" w:cs="Times New Roman"/>
          <w:b/>
          <w:bCs/>
          <w:highlight w:val="yellow"/>
          <w:u w:val="single"/>
        </w:rPr>
        <w:t>: T</w:t>
      </w:r>
      <w:r w:rsidR="004C12B3" w:rsidRPr="00B6347A">
        <w:rPr>
          <w:rFonts w:ascii="Times New Roman" w:hAnsi="Times New Roman" w:cs="Times New Roman"/>
          <w:b/>
          <w:bCs/>
          <w:highlight w:val="yellow"/>
          <w:u w:val="single"/>
        </w:rPr>
        <w:t>here are SEPARATE repositories – the redacted copy is to be submitted in the repository titled “Upload redacted/proprietary bid documents”</w:t>
      </w:r>
      <w:r w:rsidR="004C12B3" w:rsidRPr="00B6347A">
        <w:rPr>
          <w:rFonts w:ascii="Times New Roman" w:hAnsi="Times New Roman" w:cs="Times New Roman"/>
          <w:b/>
          <w:bCs/>
          <w:highlight w:val="yellow"/>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lastRenderedPageBreak/>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lastRenderedPageBreak/>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Proof of Insurance must be included in bid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4C9F3A64" w14:textId="4980B23F" w:rsidR="002B214A" w:rsidRPr="00BA12F5"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15570DF0" w14:textId="77777777" w:rsidR="002B214A" w:rsidRPr="00BA12F5" w:rsidRDefault="002B214A" w:rsidP="002B214A">
      <w:pPr>
        <w:pStyle w:val="MyNormal"/>
        <w:tabs>
          <w:tab w:val="clear" w:pos="2160"/>
          <w:tab w:val="left" w:pos="1800"/>
        </w:tabs>
        <w:ind w:left="540" w:hanging="1980"/>
        <w:rPr>
          <w:rFonts w:ascii="Times New Roman" w:hAnsi="Times New Roman"/>
          <w:color w:val="FF0000"/>
          <w:szCs w:val="22"/>
        </w:rPr>
      </w:pPr>
    </w:p>
    <w:p w14:paraId="2DED117D" w14:textId="3FCB57C5" w:rsidR="00F13690" w:rsidRPr="00BA12F5" w:rsidRDefault="0055454D" w:rsidP="00F6113E">
      <w:pPr>
        <w:tabs>
          <w:tab w:val="left" w:pos="540"/>
        </w:tabs>
        <w:spacing w:after="0" w:line="240" w:lineRule="auto"/>
        <w:jc w:val="both"/>
        <w:rPr>
          <w:rFonts w:ascii="Times New Roman" w:hAnsi="Times New Roman" w:cs="Times New Roman"/>
          <w:bCs/>
          <w:i/>
          <w:color w:val="FF0000"/>
        </w:rPr>
      </w:pPr>
      <w:r w:rsidRPr="00BA12F5">
        <w:rPr>
          <w:rFonts w:ascii="Times New Roman" w:hAnsi="Times New Roman" w:cs="Times New Roman"/>
          <w:b/>
          <w:bCs/>
          <w:i/>
          <w:color w:val="000000"/>
        </w:rPr>
        <w:tab/>
      </w:r>
      <w:r w:rsidRPr="00BA12F5">
        <w:rPr>
          <w:rFonts w:ascii="Times New Roman" w:hAnsi="Times New Roman" w:cs="Times New Roman"/>
          <w:bCs/>
          <w:i/>
          <w:color w:val="FF0000"/>
        </w:rPr>
        <w:t>Insert specifications and goals. Templates available upon request.</w:t>
      </w:r>
    </w:p>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BA12F5" w:rsidRDefault="00A32A50" w:rsidP="002F3FD6">
      <w:pPr>
        <w:tabs>
          <w:tab w:val="left" w:pos="540"/>
        </w:tabs>
        <w:spacing w:after="0" w:line="240" w:lineRule="auto"/>
        <w:ind w:left="540" w:hanging="360"/>
        <w:rPr>
          <w:rFonts w:ascii="Times New Roman" w:hAnsi="Times New Roman" w:cs="Times New Roman"/>
          <w:color w:val="000000"/>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enter into Contract negotiations with one or more of the other Respondents.  Proposals shall remain valid and current for the period of </w:t>
      </w:r>
      <w:r w:rsidR="002F5AA1">
        <w:rPr>
          <w:rFonts w:ascii="Times New Roman" w:hAnsi="Times New Roman" w:cs="Times New Roman"/>
          <w:color w:val="FF0000"/>
        </w:rPr>
        <w:t>one-hundred twenty</w:t>
      </w:r>
      <w:r w:rsidR="00F65DB0" w:rsidRPr="00BA12F5">
        <w:rPr>
          <w:rFonts w:ascii="Times New Roman" w:hAnsi="Times New Roman" w:cs="Times New Roman"/>
          <w:color w:val="FF0000"/>
        </w:rPr>
        <w:t xml:space="preserve"> (</w:t>
      </w:r>
      <w:r w:rsidR="002F5AA1">
        <w:rPr>
          <w:rFonts w:ascii="Times New Roman" w:hAnsi="Times New Roman" w:cs="Times New Roman"/>
          <w:color w:val="FF0000"/>
        </w:rPr>
        <w:t>120</w:t>
      </w:r>
      <w:r w:rsidR="00F65DB0" w:rsidRPr="00BA12F5">
        <w:rPr>
          <w:rFonts w:ascii="Times New Roman" w:hAnsi="Times New Roman" w:cs="Times New Roman"/>
          <w:color w:val="FF0000"/>
        </w:rPr>
        <w:t>)</w:t>
      </w:r>
      <w:r w:rsidR="00F65DB0" w:rsidRPr="00BA12F5">
        <w:rPr>
          <w:rFonts w:ascii="Times New Roman" w:hAnsi="Times New Roman" w:cs="Times New Roman"/>
          <w:color w:val="000000"/>
        </w:rPr>
        <w:t xml:space="preserve"> days after the due date and time for submission of Proposals.  Each Proposal will receive a complete evaluation and will be assigned a score of up to </w:t>
      </w:r>
      <w:r w:rsidR="00F65DB0" w:rsidRPr="00BA12F5">
        <w:rPr>
          <w:rFonts w:ascii="Times New Roman" w:hAnsi="Times New Roman" w:cs="Times New Roman"/>
          <w:color w:val="FF0000"/>
        </w:rPr>
        <w:t xml:space="preserve">100 </w:t>
      </w:r>
      <w:r w:rsidR="00F65DB0" w:rsidRPr="00BA12F5">
        <w:rPr>
          <w:rFonts w:ascii="Times New Roman" w:hAnsi="Times New Roman" w:cs="Times New Roman"/>
          <w:color w:val="000000"/>
        </w:rPr>
        <w:t>points possible based on the following items:</w:t>
      </w:r>
    </w:p>
    <w:p w14:paraId="35232DA4" w14:textId="77777777" w:rsidR="0040494B" w:rsidRPr="00BA12F5" w:rsidRDefault="0040494B" w:rsidP="0040494B">
      <w:pPr>
        <w:tabs>
          <w:tab w:val="left" w:pos="540"/>
        </w:tabs>
        <w:spacing w:after="0" w:line="240" w:lineRule="auto"/>
        <w:jc w:val="both"/>
        <w:rPr>
          <w:rFonts w:ascii="Times New Roman" w:hAnsi="Times New Roman" w:cs="Times New Roman"/>
          <w:color w:val="FF0000"/>
        </w:rPr>
      </w:pPr>
    </w:p>
    <w:p w14:paraId="7719AE99" w14:textId="7FBC5693" w:rsidR="0040494B" w:rsidRPr="00BA12F5" w:rsidRDefault="00C064CD" w:rsidP="00B44EDA">
      <w:pPr>
        <w:pStyle w:val="ListParagraph"/>
        <w:numPr>
          <w:ilvl w:val="0"/>
          <w:numId w:val="13"/>
        </w:numPr>
        <w:tabs>
          <w:tab w:val="left" w:pos="540"/>
        </w:tabs>
        <w:jc w:val="both"/>
        <w:rPr>
          <w:b/>
          <w:bCs/>
          <w:color w:val="FF0000"/>
          <w:sz w:val="22"/>
          <w:szCs w:val="22"/>
        </w:rPr>
      </w:pPr>
      <w:bookmarkStart w:id="32" w:name="_Hlk12955003"/>
      <w:r w:rsidRPr="00BA12F5">
        <w:rPr>
          <w:b/>
          <w:bCs/>
          <w:color w:val="FF0000"/>
          <w:sz w:val="22"/>
          <w:szCs w:val="22"/>
        </w:rPr>
        <w:t>Complete/Thorough</w:t>
      </w:r>
      <w:r w:rsidR="000C2BC2">
        <w:rPr>
          <w:b/>
          <w:bCs/>
          <w:color w:val="FF0000"/>
          <w:sz w:val="22"/>
          <w:szCs w:val="22"/>
        </w:rPr>
        <w:t xml:space="preserve"> Technical</w:t>
      </w:r>
      <w:r w:rsidRPr="00BA12F5">
        <w:rPr>
          <w:b/>
          <w:bCs/>
          <w:color w:val="FF0000"/>
          <w:sz w:val="22"/>
          <w:szCs w:val="22"/>
        </w:rPr>
        <w:t xml:space="preserve"> Proposal </w:t>
      </w:r>
      <w:r w:rsidR="00A823ED" w:rsidRPr="00BA12F5">
        <w:rPr>
          <w:b/>
          <w:bCs/>
          <w:color w:val="FF0000"/>
          <w:sz w:val="22"/>
          <w:szCs w:val="22"/>
        </w:rPr>
        <w:t>(</w:t>
      </w:r>
      <w:r w:rsidR="00BB007C" w:rsidRPr="00BA12F5">
        <w:rPr>
          <w:b/>
          <w:bCs/>
          <w:color w:val="FF0000"/>
          <w:sz w:val="22"/>
          <w:szCs w:val="22"/>
        </w:rPr>
        <w:t>4</w:t>
      </w:r>
      <w:r w:rsidR="00A823ED" w:rsidRPr="00BA12F5">
        <w:rPr>
          <w:b/>
          <w:bCs/>
          <w:color w:val="FF0000"/>
          <w:sz w:val="22"/>
          <w:szCs w:val="22"/>
        </w:rPr>
        <w:t>0 Points)</w:t>
      </w:r>
    </w:p>
    <w:p w14:paraId="56D2EEB4" w14:textId="0CBFC1DF" w:rsidR="00811368" w:rsidRPr="00BA12F5" w:rsidRDefault="001F611C" w:rsidP="002F3FD6">
      <w:pPr>
        <w:pStyle w:val="ListParagraph"/>
        <w:tabs>
          <w:tab w:val="left" w:pos="540"/>
        </w:tabs>
        <w:ind w:left="900"/>
        <w:rPr>
          <w:b/>
          <w:bCs/>
          <w:color w:val="FF0000"/>
          <w:sz w:val="22"/>
          <w:szCs w:val="22"/>
        </w:rPr>
      </w:pPr>
      <w:r w:rsidRPr="00BA12F5">
        <w:rPr>
          <w:color w:val="FF0000"/>
          <w:sz w:val="22"/>
          <w:szCs w:val="22"/>
        </w:rPr>
        <w:t>Respondent</w:t>
      </w:r>
      <w:r w:rsidR="00811368" w:rsidRPr="00BA12F5">
        <w:rPr>
          <w:color w:val="FF0000"/>
          <w:sz w:val="22"/>
          <w:szCs w:val="22"/>
        </w:rPr>
        <w:t xml:space="preserve"> with the highest rating shall receive </w:t>
      </w:r>
      <w:r w:rsidR="00F82941" w:rsidRPr="00BA12F5">
        <w:rPr>
          <w:color w:val="FF0000"/>
          <w:sz w:val="22"/>
          <w:szCs w:val="22"/>
        </w:rPr>
        <w:t>f</w:t>
      </w:r>
      <w:r w:rsidR="00BB007C" w:rsidRPr="00BA12F5">
        <w:rPr>
          <w:color w:val="FF0000"/>
          <w:sz w:val="22"/>
          <w:szCs w:val="22"/>
        </w:rPr>
        <w:t>orty (4</w:t>
      </w:r>
      <w:r w:rsidR="00811368" w:rsidRPr="00BA12F5">
        <w:rPr>
          <w:color w:val="FF0000"/>
          <w:sz w:val="22"/>
          <w:szCs w:val="22"/>
        </w:rPr>
        <w:t>0) points. Points shall be assigned based on factors within this category, to include but are not limited to:</w:t>
      </w:r>
    </w:p>
    <w:p w14:paraId="751C446E" w14:textId="77777777" w:rsidR="00811368" w:rsidRPr="00BA12F5" w:rsidRDefault="00811368" w:rsidP="00F6113E">
      <w:pPr>
        <w:pStyle w:val="Default"/>
        <w:ind w:left="720"/>
        <w:jc w:val="both"/>
        <w:rPr>
          <w:rFonts w:ascii="Times New Roman" w:hAnsi="Times New Roman" w:cs="Times New Roman"/>
          <w:color w:val="FF0000"/>
          <w:sz w:val="22"/>
          <w:szCs w:val="22"/>
        </w:rPr>
      </w:pPr>
    </w:p>
    <w:p w14:paraId="487C157C" w14:textId="77777777" w:rsidR="000F00D7" w:rsidRPr="00BA12F5" w:rsidRDefault="000F00D7" w:rsidP="00B44EDA">
      <w:pPr>
        <w:pStyle w:val="ListParagraph"/>
        <w:numPr>
          <w:ilvl w:val="0"/>
          <w:numId w:val="5"/>
        </w:numPr>
        <w:contextualSpacing/>
        <w:jc w:val="both"/>
        <w:rPr>
          <w:color w:val="FF0000"/>
          <w:sz w:val="22"/>
          <w:szCs w:val="22"/>
        </w:rPr>
      </w:pPr>
      <w:r w:rsidRPr="00BA12F5">
        <w:rPr>
          <w:color w:val="FF0000"/>
          <w:sz w:val="22"/>
          <w:szCs w:val="22"/>
        </w:rPr>
        <w:t>Understanding of the nature of the project</w:t>
      </w:r>
    </w:p>
    <w:p w14:paraId="05837485" w14:textId="7540A5C5" w:rsidR="00A823ED" w:rsidRPr="00BA12F5" w:rsidRDefault="001F611C" w:rsidP="00B44EDA">
      <w:pPr>
        <w:pStyle w:val="ListParagraph"/>
        <w:numPr>
          <w:ilvl w:val="0"/>
          <w:numId w:val="5"/>
        </w:numPr>
        <w:contextualSpacing/>
        <w:jc w:val="both"/>
        <w:rPr>
          <w:color w:val="FF0000"/>
          <w:sz w:val="22"/>
          <w:szCs w:val="22"/>
        </w:rPr>
      </w:pPr>
      <w:r w:rsidRPr="00BA12F5">
        <w:rPr>
          <w:color w:val="FF0000"/>
          <w:sz w:val="22"/>
          <w:szCs w:val="22"/>
        </w:rPr>
        <w:t>Adherence to University Requirements</w:t>
      </w:r>
      <w:r w:rsidR="000F00D7" w:rsidRPr="00BA12F5">
        <w:rPr>
          <w:color w:val="FF0000"/>
          <w:sz w:val="22"/>
          <w:szCs w:val="22"/>
        </w:rPr>
        <w:t>.</w:t>
      </w:r>
      <w:r w:rsidR="00A823ED" w:rsidRPr="00BA12F5">
        <w:rPr>
          <w:color w:val="FF0000"/>
          <w:sz w:val="22"/>
          <w:szCs w:val="22"/>
        </w:rPr>
        <w:t xml:space="preserve"> </w:t>
      </w:r>
    </w:p>
    <w:p w14:paraId="5F3E6912" w14:textId="77777777" w:rsidR="00C064CD" w:rsidRPr="00BA12F5" w:rsidRDefault="00C064CD" w:rsidP="00C064CD">
      <w:pPr>
        <w:pStyle w:val="ListParagraph"/>
        <w:numPr>
          <w:ilvl w:val="0"/>
          <w:numId w:val="5"/>
        </w:numPr>
        <w:spacing w:after="200" w:line="276" w:lineRule="auto"/>
        <w:contextualSpacing/>
        <w:jc w:val="both"/>
        <w:rPr>
          <w:color w:val="FF0000"/>
          <w:sz w:val="22"/>
          <w:szCs w:val="22"/>
        </w:rPr>
      </w:pPr>
      <w:r w:rsidRPr="00BA12F5">
        <w:rPr>
          <w:color w:val="FF0000"/>
          <w:sz w:val="22"/>
          <w:szCs w:val="22"/>
        </w:rPr>
        <w:lastRenderedPageBreak/>
        <w:t>The Respondent’s compliance with all requirements of the RFP specifications.</w:t>
      </w:r>
    </w:p>
    <w:p w14:paraId="72F4720D" w14:textId="77777777" w:rsidR="00C064CD" w:rsidRPr="00BA12F5" w:rsidRDefault="00C064CD" w:rsidP="00C064CD">
      <w:pPr>
        <w:pStyle w:val="ListParagraph"/>
        <w:numPr>
          <w:ilvl w:val="0"/>
          <w:numId w:val="5"/>
        </w:numPr>
        <w:spacing w:after="200" w:line="276" w:lineRule="auto"/>
        <w:contextualSpacing/>
        <w:jc w:val="both"/>
        <w:rPr>
          <w:color w:val="FF0000"/>
          <w:sz w:val="22"/>
          <w:szCs w:val="22"/>
        </w:rPr>
      </w:pPr>
      <w:r w:rsidRPr="00BA12F5">
        <w:rPr>
          <w:color w:val="FF0000"/>
          <w:sz w:val="22"/>
          <w:szCs w:val="22"/>
        </w:rPr>
        <w:t>Detailed proof of all requested qualifications and specified services.</w:t>
      </w:r>
    </w:p>
    <w:p w14:paraId="7FF04456" w14:textId="2D187EE3" w:rsidR="00C064CD" w:rsidRPr="00BA12F5" w:rsidRDefault="00C064CD" w:rsidP="00C064CD">
      <w:pPr>
        <w:pStyle w:val="ListParagraph"/>
        <w:numPr>
          <w:ilvl w:val="0"/>
          <w:numId w:val="5"/>
        </w:numPr>
        <w:spacing w:after="200" w:line="276" w:lineRule="auto"/>
        <w:contextualSpacing/>
        <w:jc w:val="both"/>
        <w:rPr>
          <w:color w:val="FF0000"/>
          <w:sz w:val="22"/>
          <w:szCs w:val="22"/>
        </w:rPr>
      </w:pPr>
      <w:r w:rsidRPr="00BA12F5">
        <w:rPr>
          <w:color w:val="FF0000"/>
          <w:sz w:val="22"/>
          <w:szCs w:val="22"/>
        </w:rPr>
        <w:t>Project timeline (capacity to complete the project within realistic timeframe).</w:t>
      </w:r>
    </w:p>
    <w:p w14:paraId="1FC88283" w14:textId="1BEE8F96" w:rsidR="000F00D7" w:rsidRPr="00BA12F5" w:rsidRDefault="000F00D7" w:rsidP="000F00D7">
      <w:pPr>
        <w:pStyle w:val="ListParagraph"/>
        <w:numPr>
          <w:ilvl w:val="0"/>
          <w:numId w:val="5"/>
        </w:numPr>
        <w:contextualSpacing/>
        <w:jc w:val="both"/>
        <w:rPr>
          <w:color w:val="FF0000"/>
          <w:sz w:val="22"/>
          <w:szCs w:val="22"/>
        </w:rPr>
      </w:pPr>
      <w:r w:rsidRPr="00BA12F5">
        <w:rPr>
          <w:color w:val="FF0000"/>
          <w:sz w:val="22"/>
          <w:szCs w:val="22"/>
        </w:rPr>
        <w:t xml:space="preserve">Respondent Presentations </w:t>
      </w:r>
      <w:r w:rsidR="00A6196C">
        <w:rPr>
          <w:color w:val="FF0000"/>
          <w:sz w:val="22"/>
          <w:szCs w:val="22"/>
        </w:rPr>
        <w:t>(see Section 9.21).</w:t>
      </w:r>
    </w:p>
    <w:p w14:paraId="44F67928" w14:textId="4E235664" w:rsidR="00811368" w:rsidRPr="00BA12F5" w:rsidRDefault="0040494B" w:rsidP="00185C1F">
      <w:pPr>
        <w:pStyle w:val="Default"/>
        <w:ind w:firstLine="360"/>
        <w:jc w:val="both"/>
        <w:rPr>
          <w:rFonts w:ascii="Times New Roman" w:hAnsi="Times New Roman" w:cs="Times New Roman"/>
          <w:color w:val="FF0000"/>
          <w:sz w:val="22"/>
          <w:szCs w:val="22"/>
        </w:rPr>
      </w:pPr>
      <w:r w:rsidRPr="00BA12F5">
        <w:rPr>
          <w:rFonts w:ascii="Times New Roman" w:hAnsi="Times New Roman" w:cs="Times New Roman"/>
          <w:b/>
          <w:bCs/>
          <w:color w:val="FF0000"/>
          <w:sz w:val="22"/>
          <w:szCs w:val="22"/>
        </w:rPr>
        <w:t xml:space="preserve">  </w:t>
      </w:r>
    </w:p>
    <w:p w14:paraId="12F28B79" w14:textId="27BBA6E6" w:rsidR="0040494B" w:rsidRPr="00BA12F5" w:rsidRDefault="00B601CC" w:rsidP="00B44EDA">
      <w:pPr>
        <w:pStyle w:val="Default"/>
        <w:numPr>
          <w:ilvl w:val="0"/>
          <w:numId w:val="13"/>
        </w:numPr>
        <w:jc w:val="both"/>
        <w:rPr>
          <w:rFonts w:ascii="Times New Roman" w:hAnsi="Times New Roman" w:cs="Times New Roman"/>
          <w:b/>
          <w:bCs/>
          <w:color w:val="FF0000"/>
          <w:sz w:val="22"/>
          <w:szCs w:val="22"/>
        </w:rPr>
      </w:pPr>
      <w:r w:rsidRPr="00BA12F5">
        <w:rPr>
          <w:rFonts w:ascii="Times New Roman" w:hAnsi="Times New Roman" w:cs="Times New Roman"/>
          <w:b/>
          <w:bCs/>
          <w:color w:val="FF0000"/>
          <w:sz w:val="22"/>
          <w:szCs w:val="22"/>
        </w:rPr>
        <w:t>Respondent</w:t>
      </w:r>
      <w:r w:rsidR="00012FDB" w:rsidRPr="00BA12F5">
        <w:rPr>
          <w:rFonts w:ascii="Times New Roman" w:hAnsi="Times New Roman" w:cs="Times New Roman"/>
          <w:b/>
          <w:bCs/>
          <w:color w:val="FF0000"/>
          <w:sz w:val="22"/>
          <w:szCs w:val="22"/>
        </w:rPr>
        <w:t xml:space="preserve"> </w:t>
      </w:r>
      <w:r w:rsidR="00174C36" w:rsidRPr="00BA12F5">
        <w:rPr>
          <w:rFonts w:ascii="Times New Roman" w:hAnsi="Times New Roman" w:cs="Times New Roman"/>
          <w:b/>
          <w:bCs/>
          <w:color w:val="FF0000"/>
          <w:sz w:val="22"/>
          <w:szCs w:val="22"/>
        </w:rPr>
        <w:t>Qualification</w:t>
      </w:r>
      <w:r w:rsidR="00012FDB" w:rsidRPr="00BA12F5">
        <w:rPr>
          <w:rFonts w:ascii="Times New Roman" w:hAnsi="Times New Roman" w:cs="Times New Roman"/>
          <w:b/>
          <w:bCs/>
          <w:color w:val="FF0000"/>
          <w:sz w:val="22"/>
          <w:szCs w:val="22"/>
        </w:rPr>
        <w:t xml:space="preserve"> </w:t>
      </w:r>
      <w:r w:rsidR="00820BB9" w:rsidRPr="00BA12F5">
        <w:rPr>
          <w:rFonts w:ascii="Times New Roman" w:hAnsi="Times New Roman" w:cs="Times New Roman"/>
          <w:b/>
          <w:bCs/>
          <w:color w:val="FF0000"/>
          <w:sz w:val="22"/>
          <w:szCs w:val="22"/>
        </w:rPr>
        <w:t>(</w:t>
      </w:r>
      <w:r w:rsidR="00F82941" w:rsidRPr="00BA12F5">
        <w:rPr>
          <w:rFonts w:ascii="Times New Roman" w:hAnsi="Times New Roman" w:cs="Times New Roman"/>
          <w:b/>
          <w:bCs/>
          <w:color w:val="FF0000"/>
          <w:sz w:val="22"/>
          <w:szCs w:val="22"/>
        </w:rPr>
        <w:t>3</w:t>
      </w:r>
      <w:r w:rsidR="0040494B" w:rsidRPr="00BA12F5">
        <w:rPr>
          <w:rFonts w:ascii="Times New Roman" w:hAnsi="Times New Roman" w:cs="Times New Roman"/>
          <w:b/>
          <w:bCs/>
          <w:color w:val="FF0000"/>
          <w:sz w:val="22"/>
          <w:szCs w:val="22"/>
        </w:rPr>
        <w:t>0 Points)</w:t>
      </w:r>
    </w:p>
    <w:p w14:paraId="53382CF1" w14:textId="49879179" w:rsidR="00820BB9" w:rsidRPr="00BA12F5" w:rsidRDefault="00B601CC" w:rsidP="002F3FD6">
      <w:pPr>
        <w:pStyle w:val="Default"/>
        <w:ind w:left="900"/>
        <w:rPr>
          <w:rFonts w:ascii="Times New Roman" w:hAnsi="Times New Roman" w:cs="Times New Roman"/>
          <w:b/>
          <w:bCs/>
          <w:color w:val="FF0000"/>
          <w:sz w:val="22"/>
          <w:szCs w:val="22"/>
        </w:rPr>
      </w:pPr>
      <w:r w:rsidRPr="00BA12F5">
        <w:rPr>
          <w:rFonts w:ascii="Times New Roman" w:hAnsi="Times New Roman" w:cs="Times New Roman"/>
          <w:color w:val="FF0000"/>
          <w:sz w:val="22"/>
          <w:szCs w:val="22"/>
        </w:rPr>
        <w:t>Respondent</w:t>
      </w:r>
      <w:r w:rsidR="00820BB9" w:rsidRPr="00BA12F5">
        <w:rPr>
          <w:rFonts w:ascii="Times New Roman" w:hAnsi="Times New Roman" w:cs="Times New Roman"/>
          <w:color w:val="FF0000"/>
          <w:sz w:val="22"/>
          <w:szCs w:val="22"/>
        </w:rPr>
        <w:t xml:space="preserve"> with highest rating shall receive </w:t>
      </w:r>
      <w:r w:rsidR="00F82941" w:rsidRPr="00BA12F5">
        <w:rPr>
          <w:rFonts w:ascii="Times New Roman" w:hAnsi="Times New Roman" w:cs="Times New Roman"/>
          <w:color w:val="FF0000"/>
          <w:sz w:val="22"/>
          <w:szCs w:val="22"/>
        </w:rPr>
        <w:t>thirty</w:t>
      </w:r>
      <w:r w:rsidR="00820BB9" w:rsidRPr="00BA12F5">
        <w:rPr>
          <w:rFonts w:ascii="Times New Roman" w:hAnsi="Times New Roman" w:cs="Times New Roman"/>
          <w:color w:val="FF0000"/>
          <w:sz w:val="22"/>
          <w:szCs w:val="22"/>
        </w:rPr>
        <w:t xml:space="preserve"> (</w:t>
      </w:r>
      <w:r w:rsidR="00F82941" w:rsidRPr="00BA12F5">
        <w:rPr>
          <w:rFonts w:ascii="Times New Roman" w:hAnsi="Times New Roman" w:cs="Times New Roman"/>
          <w:color w:val="FF0000"/>
          <w:sz w:val="22"/>
          <w:szCs w:val="22"/>
        </w:rPr>
        <w:t>3</w:t>
      </w:r>
      <w:r w:rsidR="00820BB9" w:rsidRPr="00BA12F5">
        <w:rPr>
          <w:rFonts w:ascii="Times New Roman" w:hAnsi="Times New Roman" w:cs="Times New Roman"/>
          <w:color w:val="FF0000"/>
          <w:sz w:val="22"/>
          <w:szCs w:val="22"/>
        </w:rPr>
        <w:t>0) points. Points shall be assigned based on factors within this category, to include but are not limited to:</w:t>
      </w:r>
    </w:p>
    <w:p w14:paraId="2D20F14B" w14:textId="1E4F71C5" w:rsidR="00820BB9" w:rsidRPr="00BA12F5" w:rsidRDefault="00820BB9" w:rsidP="00F6113E">
      <w:pPr>
        <w:pStyle w:val="Default"/>
        <w:ind w:left="720" w:hanging="360"/>
        <w:jc w:val="both"/>
        <w:rPr>
          <w:rFonts w:ascii="Times New Roman" w:hAnsi="Times New Roman" w:cs="Times New Roman"/>
          <w:color w:val="FF0000"/>
          <w:sz w:val="22"/>
          <w:szCs w:val="22"/>
        </w:rPr>
      </w:pPr>
      <w:r w:rsidRPr="00BA12F5">
        <w:rPr>
          <w:rFonts w:ascii="Times New Roman" w:hAnsi="Times New Roman" w:cs="Times New Roman"/>
          <w:color w:val="FF0000"/>
          <w:sz w:val="22"/>
          <w:szCs w:val="22"/>
        </w:rPr>
        <w:t xml:space="preserve"> </w:t>
      </w:r>
    </w:p>
    <w:p w14:paraId="63D5989F" w14:textId="2B4E0219" w:rsidR="00820BB9" w:rsidRPr="00BA12F5" w:rsidRDefault="00F82941" w:rsidP="00B44EDA">
      <w:pPr>
        <w:pStyle w:val="MyNormal"/>
        <w:numPr>
          <w:ilvl w:val="0"/>
          <w:numId w:val="5"/>
        </w:numPr>
        <w:rPr>
          <w:rFonts w:ascii="Times New Roman" w:hAnsi="Times New Roman"/>
          <w:color w:val="FF0000"/>
          <w:szCs w:val="22"/>
        </w:rPr>
      </w:pPr>
      <w:r w:rsidRPr="00BA12F5">
        <w:rPr>
          <w:rFonts w:ascii="Times New Roman" w:hAnsi="Times New Roman"/>
          <w:color w:val="FF0000"/>
          <w:szCs w:val="22"/>
        </w:rPr>
        <w:t xml:space="preserve">Profile of organization </w:t>
      </w:r>
      <w:r w:rsidR="005714DA" w:rsidRPr="00BA12F5">
        <w:rPr>
          <w:rFonts w:ascii="Times New Roman" w:hAnsi="Times New Roman"/>
          <w:color w:val="FF0000"/>
          <w:szCs w:val="22"/>
        </w:rPr>
        <w:t>(</w:t>
      </w:r>
      <w:r w:rsidR="00B601CC" w:rsidRPr="00BA12F5">
        <w:rPr>
          <w:rFonts w:ascii="Times New Roman" w:hAnsi="Times New Roman"/>
          <w:color w:val="FF0000"/>
          <w:szCs w:val="22"/>
        </w:rPr>
        <w:t>Respondent O</w:t>
      </w:r>
      <w:r w:rsidR="005714DA" w:rsidRPr="00BA12F5">
        <w:rPr>
          <w:rFonts w:ascii="Times New Roman" w:hAnsi="Times New Roman"/>
          <w:color w:val="FF0000"/>
          <w:szCs w:val="22"/>
        </w:rPr>
        <w:t>verview)</w:t>
      </w:r>
    </w:p>
    <w:p w14:paraId="291A500C" w14:textId="6EB7B0FB" w:rsidR="00405DEA" w:rsidRPr="00BA12F5" w:rsidRDefault="00405DEA" w:rsidP="00B44EDA">
      <w:pPr>
        <w:pStyle w:val="MyNormal"/>
        <w:numPr>
          <w:ilvl w:val="0"/>
          <w:numId w:val="5"/>
        </w:numPr>
        <w:rPr>
          <w:rFonts w:ascii="Times New Roman" w:hAnsi="Times New Roman"/>
          <w:color w:val="FF0000"/>
          <w:szCs w:val="22"/>
        </w:rPr>
      </w:pPr>
      <w:r w:rsidRPr="00BA12F5">
        <w:rPr>
          <w:rFonts w:ascii="Times New Roman" w:hAnsi="Times New Roman"/>
          <w:color w:val="FF0000"/>
          <w:szCs w:val="22"/>
        </w:rPr>
        <w:t>Number of years in business</w:t>
      </w:r>
    </w:p>
    <w:p w14:paraId="59831178" w14:textId="65BBC22A" w:rsidR="00405DEA" w:rsidRPr="00BA12F5" w:rsidRDefault="005714DA" w:rsidP="00B44EDA">
      <w:pPr>
        <w:pStyle w:val="MyNormal"/>
        <w:numPr>
          <w:ilvl w:val="0"/>
          <w:numId w:val="5"/>
        </w:numPr>
        <w:rPr>
          <w:rFonts w:ascii="Times New Roman" w:hAnsi="Times New Roman"/>
          <w:color w:val="FF0000"/>
          <w:szCs w:val="22"/>
        </w:rPr>
      </w:pPr>
      <w:r w:rsidRPr="00BA12F5">
        <w:rPr>
          <w:rFonts w:ascii="Times New Roman" w:hAnsi="Times New Roman"/>
          <w:color w:val="FF0000"/>
          <w:szCs w:val="22"/>
        </w:rPr>
        <w:t xml:space="preserve">Description of similar </w:t>
      </w:r>
      <w:r w:rsidR="00C92BD1" w:rsidRPr="00BA12F5">
        <w:rPr>
          <w:rFonts w:ascii="Times New Roman" w:hAnsi="Times New Roman"/>
          <w:color w:val="FF0000"/>
          <w:szCs w:val="22"/>
        </w:rPr>
        <w:t>engagements</w:t>
      </w:r>
    </w:p>
    <w:p w14:paraId="144CE574" w14:textId="373C7A40" w:rsidR="00012FDB" w:rsidRPr="00BA12F5" w:rsidRDefault="00405DEA" w:rsidP="00B44EDA">
      <w:pPr>
        <w:pStyle w:val="MyNormal"/>
        <w:numPr>
          <w:ilvl w:val="0"/>
          <w:numId w:val="5"/>
        </w:numPr>
        <w:rPr>
          <w:rFonts w:ascii="Times New Roman" w:hAnsi="Times New Roman"/>
          <w:color w:val="FF0000"/>
          <w:szCs w:val="22"/>
        </w:rPr>
      </w:pPr>
      <w:r w:rsidRPr="00BA12F5">
        <w:rPr>
          <w:rFonts w:ascii="Times New Roman" w:hAnsi="Times New Roman"/>
          <w:color w:val="FF0000"/>
          <w:szCs w:val="22"/>
        </w:rPr>
        <w:t xml:space="preserve">Higher Education </w:t>
      </w:r>
      <w:r w:rsidR="00012FDB" w:rsidRPr="00BA12F5">
        <w:rPr>
          <w:rFonts w:ascii="Times New Roman" w:hAnsi="Times New Roman"/>
          <w:color w:val="FF0000"/>
          <w:szCs w:val="22"/>
        </w:rPr>
        <w:t>References</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(a/b)(c)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2"/>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spacing w:after="0" w:line="240" w:lineRule="auto"/>
        <w:ind w:left="540"/>
        <w:jc w:val="both"/>
        <w:rPr>
          <w:rFonts w:ascii="Times New Roman" w:hAnsi="Times New Roman" w:cs="Times New Roman"/>
        </w:rPr>
      </w:pPr>
    </w:p>
    <w:p w14:paraId="101CC2AB" w14:textId="3A64C907" w:rsidR="00B16B9E" w:rsidRDefault="00B16B9E" w:rsidP="008A1CAD">
      <w:pPr>
        <w:tabs>
          <w:tab w:val="left" w:pos="540"/>
        </w:tabs>
        <w:spacing w:after="0" w:line="240" w:lineRule="auto"/>
        <w:ind w:left="540"/>
        <w:jc w:val="both"/>
        <w:rPr>
          <w:rFonts w:ascii="Times New Roman" w:hAnsi="Times New Roman" w:cs="Times New Roman"/>
        </w:rPr>
      </w:pPr>
    </w:p>
    <w:p w14:paraId="4780E025" w14:textId="3623B3AC" w:rsidR="00B16B9E"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highlight w:val="yellow"/>
        </w:rPr>
        <w:t>1</w:t>
      </w:r>
      <w:r w:rsidR="00931669" w:rsidRPr="00BA12F5">
        <w:rPr>
          <w:rFonts w:ascii="Times New Roman" w:hAnsi="Times New Roman" w:cs="Times New Roman"/>
          <w:b/>
          <w:bCs/>
          <w:color w:val="000000"/>
          <w:highlight w:val="yellow"/>
        </w:rPr>
        <w:t>6</w:t>
      </w:r>
      <w:r w:rsidRPr="00BA12F5">
        <w:rPr>
          <w:rFonts w:ascii="Times New Roman" w:hAnsi="Times New Roman" w:cs="Times New Roman"/>
          <w:b/>
          <w:bCs/>
          <w:color w:val="000000"/>
          <w:highlight w:val="yellow"/>
        </w:rPr>
        <w:t>.</w:t>
      </w:r>
      <w:r w:rsidRPr="00BA12F5">
        <w:rPr>
          <w:rFonts w:ascii="Times New Roman" w:hAnsi="Times New Roman" w:cs="Times New Roman"/>
          <w:b/>
          <w:bCs/>
          <w:color w:val="000000"/>
          <w:highlight w:val="yellow"/>
        </w:rPr>
        <w:tab/>
      </w:r>
      <w:r w:rsidR="00173BA2" w:rsidRPr="00BA12F5">
        <w:rPr>
          <w:rFonts w:ascii="Times New Roman" w:hAnsi="Times New Roman" w:cs="Times New Roman"/>
          <w:b/>
          <w:bCs/>
          <w:color w:val="000000"/>
          <w:highlight w:val="yellow"/>
        </w:rPr>
        <w:t xml:space="preserve">SERVICE </w:t>
      </w:r>
      <w:r w:rsidRPr="00BA12F5">
        <w:rPr>
          <w:rFonts w:ascii="Times New Roman" w:hAnsi="Times New Roman" w:cs="Times New Roman"/>
          <w:b/>
          <w:bCs/>
          <w:color w:val="000000"/>
          <w:highlight w:val="yellow"/>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lastRenderedPageBreak/>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BA12F5">
              <w:rPr>
                <w:rFonts w:ascii="Times New Roman" w:eastAsia="Times New Roman" w:hAnsi="Times New Roman" w:cs="Times New Roman"/>
                <w:highlight w:val="yellow"/>
              </w:rPr>
              <w:t>1</w:t>
            </w:r>
            <w:r w:rsidR="002D5F75" w:rsidRPr="00BA12F5">
              <w:rPr>
                <w:rFonts w:ascii="Times New Roman" w:eastAsia="Times New Roman" w:hAnsi="Times New Roman" w:cs="Times New Roman"/>
                <w:highlight w:val="yellow"/>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BA12F5" w:rsidRDefault="00C84E85" w:rsidP="00847962">
      <w:pPr>
        <w:spacing w:line="240" w:lineRule="auto"/>
        <w:rPr>
          <w:rFonts w:ascii="Times New Roman" w:hAnsi="Times New Roman" w:cs="Times New Roman"/>
          <w:b/>
          <w:lang w:val="da-DK"/>
        </w:rPr>
      </w:pPr>
      <w:bookmarkStart w:id="33" w:name="_Toc189904353"/>
      <w:r w:rsidRPr="00BA12F5">
        <w:rPr>
          <w:rFonts w:ascii="Times New Roman" w:hAnsi="Times New Roman" w:cs="Times New Roman"/>
          <w:b/>
          <w:lang w:val="da-DK"/>
        </w:rPr>
        <w:br w:type="page"/>
      </w:r>
    </w:p>
    <w:bookmarkEnd w:id="33"/>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p>
    <w:p w14:paraId="61534615" w14:textId="77777777" w:rsidR="0063554E" w:rsidRPr="00BA12F5" w:rsidRDefault="0063554E" w:rsidP="0063554E">
      <w:pPr>
        <w:pStyle w:val="MyNormal"/>
        <w:jc w:val="left"/>
        <w:rPr>
          <w:rFonts w:ascii="Times New Roman" w:hAnsi="Times New Roman"/>
          <w:b/>
          <w:szCs w:val="22"/>
        </w:rPr>
      </w:pPr>
    </w:p>
    <w:p w14:paraId="52B47BDA" w14:textId="2FBB6B95" w:rsidR="0063554E" w:rsidRPr="005A3155" w:rsidRDefault="00F15ED4" w:rsidP="0063554E">
      <w:pPr>
        <w:rPr>
          <w:rFonts w:ascii="Times New Roman" w:hAnsi="Times New Roman" w:cs="Times New Roman"/>
          <w:b/>
          <w:highlight w:val="yellow"/>
          <w:u w:val="single"/>
        </w:rPr>
      </w:pPr>
      <w:bookmarkStart w:id="34" w:name="_Hlk63180657"/>
      <w:r w:rsidRPr="005A3155">
        <w:rPr>
          <w:rFonts w:ascii="Times New Roman" w:hAnsi="Times New Roman" w:cs="Times New Roman"/>
          <w:b/>
          <w:highlight w:val="yellow"/>
        </w:rPr>
        <w:t>RFP</w:t>
      </w:r>
      <w:r w:rsidR="0063554E" w:rsidRPr="005A3155">
        <w:rPr>
          <w:rFonts w:ascii="Times New Roman" w:hAnsi="Times New Roman" w:cs="Times New Roman"/>
          <w:b/>
          <w:highlight w:val="yellow"/>
        </w:rPr>
        <w:t xml:space="preserve"> NAME:  </w:t>
      </w:r>
    </w:p>
    <w:p w14:paraId="71004D6F" w14:textId="44A776B9" w:rsidR="0063554E" w:rsidRPr="005A3155" w:rsidRDefault="00F15ED4" w:rsidP="0063554E">
      <w:pPr>
        <w:rPr>
          <w:rFonts w:ascii="Times New Roman" w:hAnsi="Times New Roman" w:cs="Times New Roman"/>
          <w:b/>
          <w:highlight w:val="yellow"/>
        </w:rPr>
      </w:pPr>
      <w:r w:rsidRPr="005A3155">
        <w:rPr>
          <w:rFonts w:ascii="Times New Roman" w:hAnsi="Times New Roman" w:cs="Times New Roman"/>
          <w:b/>
          <w:highlight w:val="yellow"/>
        </w:rPr>
        <w:t>RFP</w:t>
      </w:r>
      <w:r w:rsidR="0063554E" w:rsidRPr="005A3155">
        <w:rPr>
          <w:rFonts w:ascii="Times New Roman" w:hAnsi="Times New Roman" w:cs="Times New Roman"/>
          <w:b/>
          <w:highlight w:val="yellow"/>
        </w:rPr>
        <w:t xml:space="preserve"> NUMBER: </w:t>
      </w:r>
    </w:p>
    <w:p w14:paraId="33A7831A" w14:textId="7DDE07CB" w:rsidR="0063554E" w:rsidRPr="00167C2C" w:rsidRDefault="00F15ED4" w:rsidP="0063554E">
      <w:pPr>
        <w:rPr>
          <w:rFonts w:ascii="Times New Roman" w:hAnsi="Times New Roman" w:cs="Times New Roman"/>
          <w:b/>
          <w:highlight w:val="yellow"/>
        </w:rPr>
      </w:pPr>
      <w:r w:rsidRPr="00167C2C">
        <w:rPr>
          <w:rFonts w:ascii="Times New Roman" w:hAnsi="Times New Roman" w:cs="Times New Roman"/>
          <w:b/>
          <w:highlight w:val="yellow"/>
        </w:rPr>
        <w:t>PROPOSAL</w:t>
      </w:r>
      <w:r w:rsidR="0063554E" w:rsidRPr="00167C2C">
        <w:rPr>
          <w:rFonts w:ascii="Times New Roman" w:hAnsi="Times New Roman" w:cs="Times New Roman"/>
          <w:b/>
          <w:highlight w:val="yellow"/>
        </w:rPr>
        <w:t xml:space="preserve"> DUE DATE</w:t>
      </w:r>
      <w:r w:rsidR="00365F3F">
        <w:rPr>
          <w:rFonts w:ascii="Times New Roman" w:hAnsi="Times New Roman" w:cs="Times New Roman"/>
          <w:b/>
          <w:highlight w:val="yellow"/>
        </w:rPr>
        <w:t>/TIME</w:t>
      </w:r>
      <w:r w:rsidR="0063554E" w:rsidRPr="00167C2C">
        <w:rPr>
          <w:rFonts w:ascii="Times New Roman" w:hAnsi="Times New Roman" w:cs="Times New Roman"/>
          <w:b/>
          <w:highlight w:val="yellow"/>
        </w:rPr>
        <w:t xml:space="preserve">: </w:t>
      </w:r>
      <w:r w:rsidR="00074BEB" w:rsidRPr="00167C2C">
        <w:rPr>
          <w:rFonts w:ascii="Times New Roman" w:hAnsi="Times New Roman" w:cs="Times New Roman"/>
          <w:b/>
          <w:color w:val="FF0000"/>
          <w:highlight w:val="yellow"/>
        </w:rPr>
        <w:t>[</w:t>
      </w:r>
      <w:r w:rsidR="0063554E" w:rsidRPr="00167C2C">
        <w:rPr>
          <w:rFonts w:ascii="Times New Roman" w:hAnsi="Times New Roman" w:cs="Times New Roman"/>
          <w:b/>
          <w:color w:val="FF0000"/>
          <w:highlight w:val="yellow"/>
        </w:rPr>
        <w:t>Month Day, Year</w:t>
      </w:r>
      <w:r w:rsidR="00074BEB" w:rsidRPr="00167C2C">
        <w:rPr>
          <w:rFonts w:ascii="Times New Roman" w:hAnsi="Times New Roman" w:cs="Times New Roman"/>
          <w:b/>
          <w:color w:val="FF0000"/>
          <w:highlight w:val="yellow"/>
        </w:rPr>
        <w:t>]</w:t>
      </w:r>
      <w:r w:rsidR="0063554E" w:rsidRPr="00167C2C">
        <w:rPr>
          <w:rFonts w:ascii="Times New Roman" w:hAnsi="Times New Roman" w:cs="Times New Roman"/>
          <w:b/>
          <w:highlight w:val="yellow"/>
        </w:rPr>
        <w:t xml:space="preserve"> </w:t>
      </w:r>
      <w:r w:rsidR="00442087">
        <w:rPr>
          <w:rFonts w:ascii="Times New Roman" w:hAnsi="Times New Roman" w:cs="Times New Roman"/>
          <w:b/>
          <w:highlight w:val="yellow"/>
        </w:rPr>
        <w:t>2:30</w:t>
      </w:r>
      <w:r w:rsidR="0063554E" w:rsidRPr="00167C2C">
        <w:rPr>
          <w:rFonts w:ascii="Times New Roman" w:hAnsi="Times New Roman" w:cs="Times New Roman"/>
          <w:b/>
          <w:highlight w:val="yellow"/>
        </w:rPr>
        <w:t xml:space="preserve"> </w:t>
      </w:r>
      <w:r w:rsidR="00442087">
        <w:rPr>
          <w:rFonts w:ascii="Times New Roman" w:hAnsi="Times New Roman" w:cs="Times New Roman"/>
          <w:b/>
          <w:highlight w:val="yellow"/>
        </w:rPr>
        <w:t>PM</w:t>
      </w:r>
      <w:r w:rsidR="0063554E" w:rsidRPr="00167C2C">
        <w:rPr>
          <w:rFonts w:ascii="Times New Roman" w:hAnsi="Times New Roman" w:cs="Times New Roman"/>
          <w:b/>
          <w:highlight w:val="yellow"/>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CONTACT:  ____________________  </w:t>
      </w:r>
      <w:r w:rsidR="004A4407" w:rsidRPr="00D06260">
        <w:rPr>
          <w:rFonts w:ascii="Times New Roman" w:hAnsi="Times New Roman"/>
          <w:b/>
          <w:szCs w:val="22"/>
          <w:lang w:val="fr-FR"/>
        </w:rPr>
        <w:tab/>
        <w:t>PHONE/EMAIL:________________</w:t>
      </w:r>
    </w:p>
    <w:bookmarkEnd w:id="34"/>
    <w:p w14:paraId="61515C62" w14:textId="77777777" w:rsidR="0063554E" w:rsidRPr="00104462" w:rsidRDefault="0063554E" w:rsidP="0063554E">
      <w:pPr>
        <w:pStyle w:val="MyNormal"/>
        <w:jc w:val="left"/>
        <w:rPr>
          <w:rFonts w:ascii="Times New Roman" w:hAnsi="Times New Roman"/>
          <w:b/>
          <w:szCs w:val="22"/>
          <w:lang w:val="fr-FR"/>
        </w:rPr>
      </w:pPr>
    </w:p>
    <w:p w14:paraId="09520508" w14:textId="77777777"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t xml:space="preserve">Reference </w:t>
      </w:r>
      <w:r w:rsidRPr="00BA12F5">
        <w:rPr>
          <w:rFonts w:ascii="Times New Roman" w:hAnsi="Times New Roman"/>
          <w:b/>
          <w:color w:val="FF0000"/>
          <w:szCs w:val="22"/>
        </w:rPr>
        <w:t>Section 3-Costs / Pricing</w:t>
      </w:r>
      <w:r w:rsidRPr="00BA12F5">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BA12F5">
        <w:rPr>
          <w:rFonts w:ascii="Times New Roman" w:hAnsi="Times New Roman"/>
          <w:b/>
          <w:szCs w:val="22"/>
        </w:rPr>
        <w:t xml:space="preserve">Pricing must be valid for </w:t>
      </w:r>
      <w:r w:rsidRPr="00BA12F5">
        <w:rPr>
          <w:rFonts w:ascii="Times New Roman" w:hAnsi="Times New Roman"/>
          <w:b/>
          <w:color w:val="FF0000"/>
          <w:szCs w:val="22"/>
        </w:rPr>
        <w:t xml:space="preserve">one hundred twenty (120) </w:t>
      </w:r>
      <w:r w:rsidRPr="00BA12F5">
        <w:rPr>
          <w:rFonts w:ascii="Times New Roman" w:hAnsi="Times New Roman"/>
          <w:b/>
          <w:szCs w:val="22"/>
        </w:rPr>
        <w:t>days</w:t>
      </w:r>
      <w:r w:rsidRPr="00BA12F5">
        <w:rPr>
          <w:rFonts w:ascii="Times New Roman" w:hAnsi="Times New Roman"/>
          <w:b/>
          <w:color w:val="FF0000"/>
          <w:szCs w:val="22"/>
        </w:rPr>
        <w:t xml:space="preserve"> </w:t>
      </w:r>
      <w:r w:rsidRPr="00BA12F5">
        <w:rPr>
          <w:rFonts w:ascii="Times New Roman" w:hAnsi="Times New Roman"/>
          <w:b/>
          <w:szCs w:val="22"/>
        </w:rPr>
        <w:t>following the bid Proposal due date and time.</w:t>
      </w:r>
    </w:p>
    <w:p w14:paraId="2A97A6D3" w14:textId="77777777" w:rsidR="0063554E" w:rsidRPr="00BA12F5" w:rsidRDefault="0063554E" w:rsidP="0063554E">
      <w:pPr>
        <w:pStyle w:val="MyNormal"/>
        <w:jc w:val="left"/>
        <w:rPr>
          <w:rFonts w:ascii="Times New Roman" w:hAnsi="Times New Roman"/>
          <w:b/>
          <w:szCs w:val="22"/>
        </w:rPr>
      </w:pPr>
    </w:p>
    <w:p w14:paraId="16E7B8DB" w14:textId="77777777" w:rsidR="0063554E" w:rsidRPr="00BA12F5" w:rsidRDefault="0063554E" w:rsidP="0063554E">
      <w:pPr>
        <w:pStyle w:val="MyNormal"/>
        <w:jc w:val="left"/>
        <w:rPr>
          <w:rFonts w:ascii="Times New Roman" w:hAnsi="Times New Roman"/>
          <w:szCs w:val="22"/>
        </w:rPr>
      </w:pPr>
      <w:r w:rsidRPr="00BA12F5">
        <w:rPr>
          <w:rFonts w:ascii="Times New Roman" w:hAnsi="Times New Roman"/>
          <w:szCs w:val="22"/>
        </w:rPr>
        <w:t>UA will not be obligated to pay any costs not identified accordingly.  The Respondent must certify that any costs not identified by the Respondent, but subsequently incurred in order to achieve successful operation of the service, will be borne by the Respondent.  Failure to do so may result in rejection of the bid.</w:t>
      </w:r>
    </w:p>
    <w:p w14:paraId="52AB78FB" w14:textId="77777777" w:rsidR="0063554E" w:rsidRPr="00BA12F5" w:rsidRDefault="0063554E" w:rsidP="0063554E">
      <w:pPr>
        <w:pStyle w:val="MyNormal"/>
        <w:jc w:val="left"/>
        <w:rPr>
          <w:rFonts w:ascii="Times New Roman" w:hAnsi="Times New Roman"/>
          <w:szCs w:val="22"/>
        </w:rPr>
      </w:pPr>
    </w:p>
    <w:p w14:paraId="174D23B5" w14:textId="41F2602D" w:rsidR="0063554E" w:rsidRPr="00BA12F5" w:rsidRDefault="0063554E" w:rsidP="0063554E">
      <w:pPr>
        <w:pStyle w:val="MyNormal"/>
        <w:jc w:val="left"/>
        <w:rPr>
          <w:rFonts w:ascii="Times New Roman" w:hAnsi="Times New Roman"/>
          <w:szCs w:val="22"/>
        </w:rPr>
      </w:pPr>
      <w:r w:rsidRPr="00BA12F5">
        <w:rPr>
          <w:rFonts w:ascii="Times New Roman" w:hAnsi="Times New Roman"/>
          <w:b/>
          <w:szCs w:val="22"/>
        </w:rPr>
        <w:t>NOTE:</w:t>
      </w:r>
      <w:r w:rsidRPr="00BA12F5">
        <w:rPr>
          <w:rFonts w:ascii="Times New Roman" w:hAnsi="Times New Roman"/>
          <w:szCs w:val="22"/>
        </w:rPr>
        <w:t xml:space="preserve">  </w:t>
      </w:r>
      <w:r w:rsidRPr="00BA12F5">
        <w:rPr>
          <w:rFonts w:ascii="Times New Roman" w:hAnsi="Times New Roman"/>
          <w:szCs w:val="22"/>
          <w:u w:val="single"/>
        </w:rPr>
        <w:t xml:space="preserve">Bids must be submitted on this official bid form to be considered.  </w:t>
      </w:r>
      <w:r w:rsidR="000D30D9">
        <w:rPr>
          <w:rFonts w:ascii="Times New Roman" w:hAnsi="Times New Roman"/>
          <w:szCs w:val="22"/>
          <w:u w:val="single"/>
        </w:rPr>
        <w:t>Respondents</w:t>
      </w:r>
      <w:r w:rsidRPr="00BA12F5">
        <w:rPr>
          <w:rFonts w:ascii="Times New Roman" w:hAnsi="Times New Roman"/>
          <w:szCs w:val="22"/>
          <w:u w:val="single"/>
        </w:rPr>
        <w:t xml:space="preserve"> must use this Official Bid Price Sheet when submitting bids in response to this RFP</w:t>
      </w:r>
      <w:r w:rsidRPr="00BA12F5">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BA12F5"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63554E" w:rsidRPr="00BA12F5" w14:paraId="70CBB1AC" w14:textId="77777777" w:rsidTr="0019436E">
        <w:trPr>
          <w:trHeight w:val="290"/>
        </w:trPr>
        <w:tc>
          <w:tcPr>
            <w:tcW w:w="905" w:type="dxa"/>
            <w:shd w:val="clear" w:color="auto" w:fill="auto"/>
          </w:tcPr>
          <w:p w14:paraId="3CD0F069" w14:textId="77777777" w:rsidR="0063554E" w:rsidRPr="00BA12F5" w:rsidRDefault="0063554E" w:rsidP="0019436E">
            <w:pPr>
              <w:jc w:val="center"/>
              <w:rPr>
                <w:rFonts w:ascii="Times New Roman" w:hAnsi="Times New Roman" w:cs="Times New Roman"/>
                <w:b/>
                <w:color w:val="FF0000"/>
              </w:rPr>
            </w:pPr>
            <w:r w:rsidRPr="00BA12F5">
              <w:rPr>
                <w:rFonts w:ascii="Times New Roman" w:hAnsi="Times New Roman" w:cs="Times New Roman"/>
                <w:b/>
                <w:color w:val="FF0000"/>
              </w:rPr>
              <w:t>Item</w:t>
            </w:r>
          </w:p>
        </w:tc>
        <w:tc>
          <w:tcPr>
            <w:tcW w:w="5297" w:type="dxa"/>
            <w:shd w:val="clear" w:color="auto" w:fill="auto"/>
          </w:tcPr>
          <w:p w14:paraId="36A3AEAF" w14:textId="77777777" w:rsidR="0063554E" w:rsidRPr="00BA12F5" w:rsidRDefault="0063554E" w:rsidP="0019436E">
            <w:pPr>
              <w:jc w:val="center"/>
              <w:rPr>
                <w:rFonts w:ascii="Times New Roman" w:hAnsi="Times New Roman" w:cs="Times New Roman"/>
                <w:b/>
                <w:color w:val="FF0000"/>
              </w:rPr>
            </w:pPr>
            <w:r w:rsidRPr="00BA12F5">
              <w:rPr>
                <w:rFonts w:ascii="Times New Roman" w:hAnsi="Times New Roman" w:cs="Times New Roman"/>
                <w:b/>
                <w:color w:val="FF0000"/>
              </w:rPr>
              <w:t>*Description</w:t>
            </w:r>
          </w:p>
        </w:tc>
        <w:tc>
          <w:tcPr>
            <w:tcW w:w="1986" w:type="dxa"/>
          </w:tcPr>
          <w:p w14:paraId="40712E70" w14:textId="77777777" w:rsidR="0063554E" w:rsidRPr="00BA12F5" w:rsidRDefault="0063554E" w:rsidP="0019436E">
            <w:pPr>
              <w:spacing w:after="0" w:line="240" w:lineRule="auto"/>
              <w:jc w:val="center"/>
              <w:rPr>
                <w:rFonts w:ascii="Times New Roman" w:hAnsi="Times New Roman" w:cs="Times New Roman"/>
                <w:b/>
                <w:color w:val="FF0000"/>
              </w:rPr>
            </w:pPr>
            <w:r w:rsidRPr="00BA12F5">
              <w:rPr>
                <w:rFonts w:ascii="Times New Roman" w:hAnsi="Times New Roman" w:cs="Times New Roman"/>
                <w:b/>
                <w:color w:val="FF0000"/>
              </w:rPr>
              <w:t>Discount</w:t>
            </w:r>
          </w:p>
          <w:p w14:paraId="510F67BC" w14:textId="77777777" w:rsidR="0063554E" w:rsidRPr="00BA12F5" w:rsidRDefault="0063554E" w:rsidP="0019436E">
            <w:pPr>
              <w:spacing w:after="0" w:line="240" w:lineRule="auto"/>
              <w:jc w:val="center"/>
              <w:rPr>
                <w:rFonts w:ascii="Times New Roman" w:hAnsi="Times New Roman" w:cs="Times New Roman"/>
                <w:b/>
                <w:color w:val="FF0000"/>
              </w:rPr>
            </w:pPr>
            <w:r w:rsidRPr="00BA12F5">
              <w:rPr>
                <w:rFonts w:ascii="Times New Roman" w:hAnsi="Times New Roman" w:cs="Times New Roman"/>
                <w:b/>
                <w:color w:val="FF0000"/>
              </w:rPr>
              <w:t>($ or %)</w:t>
            </w:r>
          </w:p>
        </w:tc>
        <w:tc>
          <w:tcPr>
            <w:tcW w:w="2476" w:type="dxa"/>
            <w:shd w:val="clear" w:color="auto" w:fill="auto"/>
          </w:tcPr>
          <w:p w14:paraId="570B8A76" w14:textId="77777777" w:rsidR="0063554E" w:rsidRPr="00BA12F5" w:rsidRDefault="0063554E" w:rsidP="0019436E">
            <w:pPr>
              <w:jc w:val="center"/>
              <w:rPr>
                <w:rFonts w:ascii="Times New Roman" w:hAnsi="Times New Roman" w:cs="Times New Roman"/>
                <w:b/>
                <w:color w:val="FF0000"/>
              </w:rPr>
            </w:pPr>
            <w:r w:rsidRPr="00BA12F5">
              <w:rPr>
                <w:rFonts w:ascii="Times New Roman" w:hAnsi="Times New Roman" w:cs="Times New Roman"/>
                <w:b/>
                <w:color w:val="FF0000"/>
              </w:rPr>
              <w:t>Total Price</w:t>
            </w:r>
          </w:p>
        </w:tc>
      </w:tr>
      <w:tr w:rsidR="0063554E" w:rsidRPr="00BA12F5" w14:paraId="27BE8913" w14:textId="77777777" w:rsidTr="0019436E">
        <w:trPr>
          <w:trHeight w:val="290"/>
        </w:trPr>
        <w:tc>
          <w:tcPr>
            <w:tcW w:w="905" w:type="dxa"/>
            <w:shd w:val="clear" w:color="auto" w:fill="auto"/>
          </w:tcPr>
          <w:p w14:paraId="516C0766"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1.</w:t>
            </w:r>
          </w:p>
        </w:tc>
        <w:tc>
          <w:tcPr>
            <w:tcW w:w="5297" w:type="dxa"/>
            <w:shd w:val="clear" w:color="auto" w:fill="auto"/>
          </w:tcPr>
          <w:p w14:paraId="3864ADE5" w14:textId="77777777" w:rsidR="0063554E" w:rsidRPr="00BA12F5" w:rsidRDefault="0063554E" w:rsidP="0019436E">
            <w:pPr>
              <w:rPr>
                <w:rFonts w:ascii="Times New Roman" w:hAnsi="Times New Roman" w:cs="Times New Roman"/>
                <w:b/>
                <w:color w:val="FF0000"/>
              </w:rPr>
            </w:pPr>
          </w:p>
        </w:tc>
        <w:tc>
          <w:tcPr>
            <w:tcW w:w="1986" w:type="dxa"/>
          </w:tcPr>
          <w:p w14:paraId="096FFBDE" w14:textId="77777777" w:rsidR="0063554E" w:rsidRPr="00BA12F5" w:rsidRDefault="0063554E" w:rsidP="0019436E">
            <w:pPr>
              <w:rPr>
                <w:rFonts w:ascii="Times New Roman" w:hAnsi="Times New Roman" w:cs="Times New Roman"/>
                <w:b/>
                <w:color w:val="FF0000"/>
              </w:rPr>
            </w:pPr>
          </w:p>
        </w:tc>
        <w:tc>
          <w:tcPr>
            <w:tcW w:w="2476" w:type="dxa"/>
            <w:shd w:val="clear" w:color="auto" w:fill="auto"/>
          </w:tcPr>
          <w:p w14:paraId="281E26AD"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w:t>
            </w:r>
          </w:p>
        </w:tc>
      </w:tr>
      <w:tr w:rsidR="0063554E" w:rsidRPr="00BA12F5" w14:paraId="07B25973" w14:textId="77777777" w:rsidTr="0019436E">
        <w:trPr>
          <w:trHeight w:val="290"/>
        </w:trPr>
        <w:tc>
          <w:tcPr>
            <w:tcW w:w="905" w:type="dxa"/>
            <w:shd w:val="clear" w:color="auto" w:fill="auto"/>
          </w:tcPr>
          <w:p w14:paraId="539D69A7"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2.</w:t>
            </w:r>
          </w:p>
        </w:tc>
        <w:tc>
          <w:tcPr>
            <w:tcW w:w="5297" w:type="dxa"/>
            <w:shd w:val="clear" w:color="auto" w:fill="auto"/>
          </w:tcPr>
          <w:p w14:paraId="58EB1E02" w14:textId="77777777" w:rsidR="0063554E" w:rsidRPr="00BA12F5" w:rsidRDefault="0063554E" w:rsidP="0019436E">
            <w:pPr>
              <w:rPr>
                <w:rFonts w:ascii="Times New Roman" w:hAnsi="Times New Roman" w:cs="Times New Roman"/>
                <w:b/>
                <w:color w:val="FF0000"/>
              </w:rPr>
            </w:pPr>
          </w:p>
        </w:tc>
        <w:tc>
          <w:tcPr>
            <w:tcW w:w="1986" w:type="dxa"/>
          </w:tcPr>
          <w:p w14:paraId="4EEB139C" w14:textId="77777777" w:rsidR="0063554E" w:rsidRPr="00BA12F5" w:rsidRDefault="0063554E" w:rsidP="0019436E">
            <w:pPr>
              <w:rPr>
                <w:rFonts w:ascii="Times New Roman" w:hAnsi="Times New Roman" w:cs="Times New Roman"/>
                <w:b/>
                <w:color w:val="FF0000"/>
              </w:rPr>
            </w:pPr>
          </w:p>
        </w:tc>
        <w:tc>
          <w:tcPr>
            <w:tcW w:w="2476" w:type="dxa"/>
            <w:shd w:val="clear" w:color="auto" w:fill="auto"/>
          </w:tcPr>
          <w:p w14:paraId="2B5C1C31"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w:t>
            </w:r>
          </w:p>
        </w:tc>
      </w:tr>
      <w:tr w:rsidR="0063554E" w:rsidRPr="00BA12F5" w14:paraId="6D5A8A13" w14:textId="77777777" w:rsidTr="0019436E">
        <w:trPr>
          <w:trHeight w:val="290"/>
        </w:trPr>
        <w:tc>
          <w:tcPr>
            <w:tcW w:w="905" w:type="dxa"/>
            <w:shd w:val="clear" w:color="auto" w:fill="auto"/>
          </w:tcPr>
          <w:p w14:paraId="601E357E"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3.</w:t>
            </w:r>
          </w:p>
        </w:tc>
        <w:tc>
          <w:tcPr>
            <w:tcW w:w="5297" w:type="dxa"/>
            <w:shd w:val="clear" w:color="auto" w:fill="auto"/>
          </w:tcPr>
          <w:p w14:paraId="01F6FCC4" w14:textId="77777777" w:rsidR="0063554E" w:rsidRPr="00BA12F5" w:rsidRDefault="0063554E" w:rsidP="0019436E">
            <w:pPr>
              <w:rPr>
                <w:rFonts w:ascii="Times New Roman" w:hAnsi="Times New Roman" w:cs="Times New Roman"/>
                <w:b/>
                <w:color w:val="FF0000"/>
              </w:rPr>
            </w:pPr>
          </w:p>
        </w:tc>
        <w:tc>
          <w:tcPr>
            <w:tcW w:w="1986" w:type="dxa"/>
          </w:tcPr>
          <w:p w14:paraId="7B4BA472" w14:textId="77777777" w:rsidR="0063554E" w:rsidRPr="00BA12F5" w:rsidRDefault="0063554E" w:rsidP="0019436E">
            <w:pPr>
              <w:rPr>
                <w:rFonts w:ascii="Times New Roman" w:hAnsi="Times New Roman" w:cs="Times New Roman"/>
                <w:b/>
                <w:color w:val="FF0000"/>
              </w:rPr>
            </w:pPr>
          </w:p>
        </w:tc>
        <w:tc>
          <w:tcPr>
            <w:tcW w:w="2476" w:type="dxa"/>
            <w:shd w:val="clear" w:color="auto" w:fill="auto"/>
          </w:tcPr>
          <w:p w14:paraId="1FF0A0EE"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w:t>
            </w:r>
          </w:p>
        </w:tc>
      </w:tr>
      <w:tr w:rsidR="0063554E" w:rsidRPr="00BA12F5" w14:paraId="687AE2C6" w14:textId="77777777" w:rsidTr="0019436E">
        <w:trPr>
          <w:trHeight w:val="290"/>
        </w:trPr>
        <w:tc>
          <w:tcPr>
            <w:tcW w:w="905" w:type="dxa"/>
            <w:shd w:val="clear" w:color="auto" w:fill="auto"/>
          </w:tcPr>
          <w:p w14:paraId="456FDCE9"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4.</w:t>
            </w:r>
          </w:p>
        </w:tc>
        <w:tc>
          <w:tcPr>
            <w:tcW w:w="5297" w:type="dxa"/>
            <w:shd w:val="clear" w:color="auto" w:fill="auto"/>
          </w:tcPr>
          <w:p w14:paraId="6F7AA099" w14:textId="77777777" w:rsidR="0063554E" w:rsidRPr="00BA12F5" w:rsidRDefault="0063554E" w:rsidP="0019436E">
            <w:pPr>
              <w:rPr>
                <w:rFonts w:ascii="Times New Roman" w:hAnsi="Times New Roman" w:cs="Times New Roman"/>
                <w:b/>
                <w:color w:val="FF0000"/>
              </w:rPr>
            </w:pPr>
          </w:p>
        </w:tc>
        <w:tc>
          <w:tcPr>
            <w:tcW w:w="1986" w:type="dxa"/>
          </w:tcPr>
          <w:p w14:paraId="4E6FF223" w14:textId="77777777" w:rsidR="0063554E" w:rsidRPr="00BA12F5" w:rsidRDefault="0063554E" w:rsidP="0019436E">
            <w:pPr>
              <w:rPr>
                <w:rFonts w:ascii="Times New Roman" w:hAnsi="Times New Roman" w:cs="Times New Roman"/>
                <w:b/>
                <w:color w:val="FF0000"/>
              </w:rPr>
            </w:pPr>
          </w:p>
        </w:tc>
        <w:tc>
          <w:tcPr>
            <w:tcW w:w="2476" w:type="dxa"/>
            <w:shd w:val="clear" w:color="auto" w:fill="auto"/>
          </w:tcPr>
          <w:p w14:paraId="37A8F990"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w:t>
            </w:r>
          </w:p>
        </w:tc>
      </w:tr>
      <w:tr w:rsidR="0063554E" w:rsidRPr="00BA12F5" w14:paraId="37739594" w14:textId="77777777" w:rsidTr="0019436E">
        <w:trPr>
          <w:trHeight w:val="666"/>
        </w:trPr>
        <w:tc>
          <w:tcPr>
            <w:tcW w:w="905" w:type="dxa"/>
            <w:shd w:val="clear" w:color="auto" w:fill="auto"/>
          </w:tcPr>
          <w:p w14:paraId="4D5AC17C"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5.</w:t>
            </w:r>
          </w:p>
        </w:tc>
        <w:tc>
          <w:tcPr>
            <w:tcW w:w="5297" w:type="dxa"/>
            <w:shd w:val="clear" w:color="auto" w:fill="auto"/>
          </w:tcPr>
          <w:p w14:paraId="2DBDA00B" w14:textId="77777777" w:rsidR="0063554E" w:rsidRPr="00BA12F5" w:rsidRDefault="0063554E" w:rsidP="0019436E">
            <w:pPr>
              <w:rPr>
                <w:rFonts w:ascii="Times New Roman" w:hAnsi="Times New Roman" w:cs="Times New Roman"/>
                <w:b/>
                <w:color w:val="FF0000"/>
              </w:rPr>
            </w:pPr>
          </w:p>
        </w:tc>
        <w:tc>
          <w:tcPr>
            <w:tcW w:w="1986" w:type="dxa"/>
          </w:tcPr>
          <w:p w14:paraId="5EB19259" w14:textId="77777777" w:rsidR="0063554E" w:rsidRPr="00BA12F5" w:rsidRDefault="0063554E" w:rsidP="0019436E">
            <w:pPr>
              <w:rPr>
                <w:rFonts w:ascii="Times New Roman" w:hAnsi="Times New Roman" w:cs="Times New Roman"/>
                <w:b/>
                <w:color w:val="FF0000"/>
              </w:rPr>
            </w:pPr>
          </w:p>
        </w:tc>
        <w:tc>
          <w:tcPr>
            <w:tcW w:w="2476" w:type="dxa"/>
            <w:shd w:val="clear" w:color="auto" w:fill="auto"/>
          </w:tcPr>
          <w:p w14:paraId="5D483DB1"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w:t>
            </w:r>
          </w:p>
        </w:tc>
      </w:tr>
      <w:tr w:rsidR="0063554E" w:rsidRPr="00BA12F5" w14:paraId="58CFBDCD" w14:textId="77777777" w:rsidTr="0019436E">
        <w:trPr>
          <w:trHeight w:val="615"/>
        </w:trPr>
        <w:tc>
          <w:tcPr>
            <w:tcW w:w="905" w:type="dxa"/>
            <w:shd w:val="clear" w:color="auto" w:fill="auto"/>
          </w:tcPr>
          <w:p w14:paraId="683E2648" w14:textId="77777777" w:rsidR="0063554E" w:rsidRPr="00BA12F5" w:rsidRDefault="0063554E" w:rsidP="0019436E">
            <w:pPr>
              <w:rPr>
                <w:rFonts w:ascii="Times New Roman" w:hAnsi="Times New Roman" w:cs="Times New Roman"/>
                <w:b/>
                <w:color w:val="FF0000"/>
              </w:rPr>
            </w:pPr>
          </w:p>
        </w:tc>
        <w:tc>
          <w:tcPr>
            <w:tcW w:w="5297" w:type="dxa"/>
            <w:shd w:val="clear" w:color="auto" w:fill="auto"/>
          </w:tcPr>
          <w:p w14:paraId="334F77FE" w14:textId="77777777" w:rsidR="0063554E" w:rsidRPr="00BA12F5" w:rsidRDefault="0063554E" w:rsidP="0019436E">
            <w:pPr>
              <w:rPr>
                <w:rFonts w:ascii="Times New Roman" w:hAnsi="Times New Roman" w:cs="Times New Roman"/>
                <w:b/>
                <w:bCs/>
                <w:color w:val="FF0000"/>
              </w:rPr>
            </w:pPr>
            <w:r w:rsidRPr="00BA12F5">
              <w:rPr>
                <w:rFonts w:ascii="Times New Roman" w:hAnsi="Times New Roman" w:cs="Times New Roman"/>
                <w:b/>
                <w:bCs/>
                <w:color w:val="FF0000"/>
              </w:rPr>
              <w:t>GRAND TOTAL</w:t>
            </w:r>
          </w:p>
        </w:tc>
        <w:tc>
          <w:tcPr>
            <w:tcW w:w="1986" w:type="dxa"/>
          </w:tcPr>
          <w:p w14:paraId="0ABB0AF7" w14:textId="77777777" w:rsidR="0063554E" w:rsidRPr="00BA12F5" w:rsidRDefault="0063554E" w:rsidP="0019436E">
            <w:pPr>
              <w:rPr>
                <w:rFonts w:ascii="Times New Roman" w:hAnsi="Times New Roman" w:cs="Times New Roman"/>
                <w:b/>
                <w:color w:val="FF0000"/>
              </w:rPr>
            </w:pPr>
          </w:p>
        </w:tc>
        <w:tc>
          <w:tcPr>
            <w:tcW w:w="2476" w:type="dxa"/>
            <w:shd w:val="clear" w:color="auto" w:fill="auto"/>
          </w:tcPr>
          <w:p w14:paraId="44A06857" w14:textId="77777777" w:rsidR="0063554E" w:rsidRPr="00BA12F5" w:rsidRDefault="0063554E" w:rsidP="0019436E">
            <w:pPr>
              <w:rPr>
                <w:rFonts w:ascii="Times New Roman" w:hAnsi="Times New Roman" w:cs="Times New Roman"/>
                <w:b/>
                <w:color w:val="FF0000"/>
              </w:rPr>
            </w:pPr>
            <w:r w:rsidRPr="00BA12F5">
              <w:rPr>
                <w:rFonts w:ascii="Times New Roman" w:hAnsi="Times New Roman" w:cs="Times New Roman"/>
                <w:b/>
                <w:color w:val="FF0000"/>
              </w:rPr>
              <w:t>$</w:t>
            </w:r>
          </w:p>
        </w:tc>
      </w:tr>
    </w:tbl>
    <w:p w14:paraId="34B14667" w14:textId="77777777" w:rsidR="0063554E" w:rsidRPr="00BA12F5" w:rsidRDefault="0063554E" w:rsidP="0063554E">
      <w:pPr>
        <w:tabs>
          <w:tab w:val="center" w:pos="3600"/>
          <w:tab w:val="right" w:pos="5940"/>
          <w:tab w:val="right" w:pos="8100"/>
        </w:tabs>
        <w:rPr>
          <w:rFonts w:ascii="Times New Roman" w:hAnsi="Times New Roman" w:cs="Times New Roman"/>
        </w:rPr>
      </w:pPr>
      <w:r w:rsidRPr="00BA12F5">
        <w:rPr>
          <w:rFonts w:ascii="Times New Roman" w:hAnsi="Times New Roman" w:cs="Times New Roman"/>
          <w:color w:val="FF0000"/>
        </w:rPr>
        <w:t>*See ATTACHMENT A for specifications of description.</w:t>
      </w:r>
    </w:p>
    <w:p w14:paraId="1F2B6682" w14:textId="77777777" w:rsidR="0063554E" w:rsidRPr="00BA12F5" w:rsidRDefault="0063554E" w:rsidP="00847962">
      <w:pPr>
        <w:spacing w:line="240" w:lineRule="auto"/>
        <w:rPr>
          <w:rFonts w:ascii="Times New Roman" w:hAnsi="Times New Roman" w:cs="Times New Roman"/>
          <w:b/>
          <w:lang w:val="da-DK"/>
        </w:rPr>
      </w:pPr>
    </w:p>
    <w:p w14:paraId="5ADF6D9F" w14:textId="77777777" w:rsidR="0063554E" w:rsidRPr="00BA12F5" w:rsidRDefault="0063554E" w:rsidP="00847962">
      <w:pPr>
        <w:spacing w:line="240" w:lineRule="auto"/>
        <w:rPr>
          <w:rFonts w:ascii="Times New Roman" w:hAnsi="Times New Roman" w:cs="Times New Roman"/>
          <w:b/>
          <w:lang w:val="da-DK"/>
        </w:rPr>
      </w:pPr>
    </w:p>
    <w:p w14:paraId="09E1E9EC" w14:textId="0560DCAC" w:rsidR="0063554E"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Pr="00BA12F5" w:rsidRDefault="0063554E" w:rsidP="00847962">
      <w:pPr>
        <w:spacing w:line="240" w:lineRule="auto"/>
        <w:rPr>
          <w:rFonts w:ascii="Times New Roman" w:hAnsi="Times New Roman" w:cs="Times New Roman"/>
          <w:b/>
          <w:lang w:val="da-DK"/>
        </w:rPr>
      </w:pPr>
    </w:p>
    <w:p w14:paraId="45D1038F" w14:textId="77777777" w:rsidR="0063554E" w:rsidRPr="00BA12F5" w:rsidRDefault="0063554E"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lastRenderedPageBreak/>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of your current customer(s) as specified in </w:t>
      </w:r>
      <w:r w:rsidRPr="00BA12F5">
        <w:rPr>
          <w:rFonts w:ascii="Times New Roman" w:hAnsi="Times New Roman"/>
          <w:b/>
          <w:color w:val="FF0000"/>
          <w:szCs w:val="22"/>
        </w:rPr>
        <w:t xml:space="preserve">Section </w:t>
      </w:r>
      <w:r w:rsidR="00ED5A58" w:rsidRPr="00BA12F5">
        <w:rPr>
          <w:rFonts w:ascii="Times New Roman" w:hAnsi="Times New Roman"/>
          <w:b/>
          <w:color w:val="FF0000"/>
          <w:szCs w:val="22"/>
        </w:rPr>
        <w:t>4</w:t>
      </w:r>
      <w:r w:rsidRPr="00BA12F5">
        <w:rPr>
          <w:rFonts w:ascii="Times New Roman" w:hAnsi="Times New Roman"/>
          <w:color w:val="FF0000"/>
          <w:szCs w:val="22"/>
        </w:rPr>
        <w:t xml:space="preserve"> </w:t>
      </w:r>
      <w:r w:rsidRPr="00BA12F5">
        <w:rPr>
          <w:rFonts w:ascii="Times New Roman" w:hAnsi="Times New Roman"/>
          <w:szCs w:val="22"/>
        </w:rPr>
        <w:t>of this RFP 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F035" w14:textId="77777777" w:rsidR="00C52D4D" w:rsidRDefault="00C52D4D" w:rsidP="00913B53">
      <w:pPr>
        <w:spacing w:after="0" w:line="240" w:lineRule="auto"/>
      </w:pPr>
      <w:r>
        <w:separator/>
      </w:r>
    </w:p>
  </w:endnote>
  <w:endnote w:type="continuationSeparator" w:id="0">
    <w:p w14:paraId="7F83B544" w14:textId="77777777" w:rsidR="00C52D4D" w:rsidRDefault="00C52D4D"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769B" w14:textId="77777777" w:rsidR="00C52D4D" w:rsidRDefault="00C52D4D" w:rsidP="00913B53">
      <w:pPr>
        <w:spacing w:after="0" w:line="240" w:lineRule="auto"/>
      </w:pPr>
      <w:r>
        <w:separator/>
      </w:r>
    </w:p>
  </w:footnote>
  <w:footnote w:type="continuationSeparator" w:id="0">
    <w:p w14:paraId="7C182D28" w14:textId="77777777" w:rsidR="00C52D4D" w:rsidRDefault="00C52D4D"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8"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2"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6"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15"/>
  </w:num>
  <w:num w:numId="2" w16cid:durableId="2093551106">
    <w:abstractNumId w:val="7"/>
  </w:num>
  <w:num w:numId="3" w16cid:durableId="880436900">
    <w:abstractNumId w:val="11"/>
  </w:num>
  <w:num w:numId="4" w16cid:durableId="212548074">
    <w:abstractNumId w:val="23"/>
  </w:num>
  <w:num w:numId="5" w16cid:durableId="940600220">
    <w:abstractNumId w:val="17"/>
  </w:num>
  <w:num w:numId="6" w16cid:durableId="1338189873">
    <w:abstractNumId w:val="2"/>
  </w:num>
  <w:num w:numId="7" w16cid:durableId="1723937918">
    <w:abstractNumId w:val="0"/>
  </w:num>
  <w:num w:numId="8" w16cid:durableId="62222123">
    <w:abstractNumId w:val="12"/>
  </w:num>
  <w:num w:numId="9" w16cid:durableId="1420103999">
    <w:abstractNumId w:val="5"/>
  </w:num>
  <w:num w:numId="10" w16cid:durableId="1045636294">
    <w:abstractNumId w:val="1"/>
  </w:num>
  <w:num w:numId="11" w16cid:durableId="1647050875">
    <w:abstractNumId w:val="6"/>
  </w:num>
  <w:num w:numId="12" w16cid:durableId="526678024">
    <w:abstractNumId w:val="14"/>
  </w:num>
  <w:num w:numId="13" w16cid:durableId="944188537">
    <w:abstractNumId w:val="13"/>
  </w:num>
  <w:num w:numId="14" w16cid:durableId="52390498">
    <w:abstractNumId w:val="16"/>
  </w:num>
  <w:num w:numId="15" w16cid:durableId="1163620011">
    <w:abstractNumId w:val="4"/>
  </w:num>
  <w:num w:numId="16" w16cid:durableId="5522250">
    <w:abstractNumId w:val="18"/>
  </w:num>
  <w:num w:numId="17" w16cid:durableId="541093707">
    <w:abstractNumId w:val="9"/>
  </w:num>
  <w:num w:numId="18" w16cid:durableId="1370688641">
    <w:abstractNumId w:val="24"/>
  </w:num>
  <w:num w:numId="19" w16cid:durableId="49962358">
    <w:abstractNumId w:val="21"/>
  </w:num>
  <w:num w:numId="20" w16cid:durableId="904296833">
    <w:abstractNumId w:val="10"/>
  </w:num>
  <w:num w:numId="21" w16cid:durableId="265159767">
    <w:abstractNumId w:val="20"/>
  </w:num>
  <w:num w:numId="22" w16cid:durableId="1721710895">
    <w:abstractNumId w:val="8"/>
  </w:num>
  <w:num w:numId="23" w16cid:durableId="1491290370">
    <w:abstractNumId w:val="22"/>
  </w:num>
  <w:num w:numId="24" w16cid:durableId="2106340462">
    <w:abstractNumId w:val="3"/>
  </w:num>
  <w:num w:numId="25" w16cid:durableId="106923311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7B25"/>
    <w:rsid w:val="0004083B"/>
    <w:rsid w:val="000418FA"/>
    <w:rsid w:val="00041B8A"/>
    <w:rsid w:val="000420A6"/>
    <w:rsid w:val="00043ACE"/>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E0D"/>
    <w:rsid w:val="00076EA4"/>
    <w:rsid w:val="00077D13"/>
    <w:rsid w:val="000812B3"/>
    <w:rsid w:val="00081323"/>
    <w:rsid w:val="00081E07"/>
    <w:rsid w:val="00085DEC"/>
    <w:rsid w:val="000863FB"/>
    <w:rsid w:val="00086751"/>
    <w:rsid w:val="0009141E"/>
    <w:rsid w:val="0009383C"/>
    <w:rsid w:val="000955EC"/>
    <w:rsid w:val="00096630"/>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6AA"/>
    <w:rsid w:val="001449F3"/>
    <w:rsid w:val="00153FA9"/>
    <w:rsid w:val="0015428D"/>
    <w:rsid w:val="001561CD"/>
    <w:rsid w:val="00156486"/>
    <w:rsid w:val="001574F6"/>
    <w:rsid w:val="00160023"/>
    <w:rsid w:val="0016050B"/>
    <w:rsid w:val="0016091B"/>
    <w:rsid w:val="00162394"/>
    <w:rsid w:val="00162A43"/>
    <w:rsid w:val="00162C4F"/>
    <w:rsid w:val="0016310E"/>
    <w:rsid w:val="00165024"/>
    <w:rsid w:val="001653C0"/>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24CD"/>
    <w:rsid w:val="001E25E0"/>
    <w:rsid w:val="001E3516"/>
    <w:rsid w:val="001E3AD7"/>
    <w:rsid w:val="001E3C01"/>
    <w:rsid w:val="001E5F58"/>
    <w:rsid w:val="001E657D"/>
    <w:rsid w:val="001E6EA1"/>
    <w:rsid w:val="001E716A"/>
    <w:rsid w:val="001F07E4"/>
    <w:rsid w:val="001F0B48"/>
    <w:rsid w:val="001F0E0E"/>
    <w:rsid w:val="001F2925"/>
    <w:rsid w:val="001F34E3"/>
    <w:rsid w:val="001F611C"/>
    <w:rsid w:val="001F64BE"/>
    <w:rsid w:val="00200AFA"/>
    <w:rsid w:val="00200B27"/>
    <w:rsid w:val="002015ED"/>
    <w:rsid w:val="002020E2"/>
    <w:rsid w:val="00202252"/>
    <w:rsid w:val="002022C7"/>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1A6"/>
    <w:rsid w:val="0024413F"/>
    <w:rsid w:val="00246A6E"/>
    <w:rsid w:val="00247156"/>
    <w:rsid w:val="0024746E"/>
    <w:rsid w:val="002474C1"/>
    <w:rsid w:val="00247BAD"/>
    <w:rsid w:val="00252AFE"/>
    <w:rsid w:val="002548A5"/>
    <w:rsid w:val="00262DB8"/>
    <w:rsid w:val="002630ED"/>
    <w:rsid w:val="00263714"/>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214A"/>
    <w:rsid w:val="002B2FA4"/>
    <w:rsid w:val="002B3322"/>
    <w:rsid w:val="002B4569"/>
    <w:rsid w:val="002B5441"/>
    <w:rsid w:val="002B6229"/>
    <w:rsid w:val="002C143D"/>
    <w:rsid w:val="002C1721"/>
    <w:rsid w:val="002C3088"/>
    <w:rsid w:val="002C38E4"/>
    <w:rsid w:val="002C45B2"/>
    <w:rsid w:val="002C7A53"/>
    <w:rsid w:val="002D0193"/>
    <w:rsid w:val="002D0580"/>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7951"/>
    <w:rsid w:val="00442087"/>
    <w:rsid w:val="00442304"/>
    <w:rsid w:val="00442425"/>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10F3"/>
    <w:rsid w:val="004723A7"/>
    <w:rsid w:val="00472EC7"/>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42FA"/>
    <w:rsid w:val="004D4BA7"/>
    <w:rsid w:val="004D6350"/>
    <w:rsid w:val="004D6E59"/>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67D"/>
    <w:rsid w:val="00505B21"/>
    <w:rsid w:val="005060C0"/>
    <w:rsid w:val="005068C8"/>
    <w:rsid w:val="0050701E"/>
    <w:rsid w:val="00511343"/>
    <w:rsid w:val="005139EC"/>
    <w:rsid w:val="00513D9D"/>
    <w:rsid w:val="00520431"/>
    <w:rsid w:val="0052104B"/>
    <w:rsid w:val="00522B45"/>
    <w:rsid w:val="005231DD"/>
    <w:rsid w:val="005246FE"/>
    <w:rsid w:val="00524954"/>
    <w:rsid w:val="005254E1"/>
    <w:rsid w:val="00526B19"/>
    <w:rsid w:val="00530B10"/>
    <w:rsid w:val="0053133D"/>
    <w:rsid w:val="00532FCF"/>
    <w:rsid w:val="00534A43"/>
    <w:rsid w:val="005378DB"/>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61951"/>
    <w:rsid w:val="00564A54"/>
    <w:rsid w:val="00564F42"/>
    <w:rsid w:val="00565862"/>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75A"/>
    <w:rsid w:val="00650CA3"/>
    <w:rsid w:val="00650EC3"/>
    <w:rsid w:val="00651A24"/>
    <w:rsid w:val="006546E8"/>
    <w:rsid w:val="00655DB0"/>
    <w:rsid w:val="00657A63"/>
    <w:rsid w:val="0066333F"/>
    <w:rsid w:val="00663B21"/>
    <w:rsid w:val="00663BEC"/>
    <w:rsid w:val="00664766"/>
    <w:rsid w:val="00664B3E"/>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77BD"/>
    <w:rsid w:val="007078B9"/>
    <w:rsid w:val="00710A29"/>
    <w:rsid w:val="00711140"/>
    <w:rsid w:val="00711379"/>
    <w:rsid w:val="00712CC5"/>
    <w:rsid w:val="00715A53"/>
    <w:rsid w:val="00716043"/>
    <w:rsid w:val="00717652"/>
    <w:rsid w:val="007202E9"/>
    <w:rsid w:val="00721C91"/>
    <w:rsid w:val="00723D39"/>
    <w:rsid w:val="0072414B"/>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641"/>
    <w:rsid w:val="007502A9"/>
    <w:rsid w:val="007512F1"/>
    <w:rsid w:val="00753C03"/>
    <w:rsid w:val="00755130"/>
    <w:rsid w:val="00755413"/>
    <w:rsid w:val="00755C98"/>
    <w:rsid w:val="00755D52"/>
    <w:rsid w:val="0075782F"/>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5652"/>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3FEF"/>
    <w:rsid w:val="007B5909"/>
    <w:rsid w:val="007C0025"/>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216E"/>
    <w:rsid w:val="00853AAF"/>
    <w:rsid w:val="00857395"/>
    <w:rsid w:val="008573DC"/>
    <w:rsid w:val="00860B32"/>
    <w:rsid w:val="00861663"/>
    <w:rsid w:val="00862774"/>
    <w:rsid w:val="0086569B"/>
    <w:rsid w:val="008714BA"/>
    <w:rsid w:val="00872C2F"/>
    <w:rsid w:val="008751D7"/>
    <w:rsid w:val="0087582B"/>
    <w:rsid w:val="008760D1"/>
    <w:rsid w:val="00881014"/>
    <w:rsid w:val="00881C1F"/>
    <w:rsid w:val="00882E3C"/>
    <w:rsid w:val="00883701"/>
    <w:rsid w:val="00883DFF"/>
    <w:rsid w:val="00884C42"/>
    <w:rsid w:val="00886A49"/>
    <w:rsid w:val="00886EDC"/>
    <w:rsid w:val="00891660"/>
    <w:rsid w:val="00892E08"/>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1A3"/>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F68"/>
    <w:rsid w:val="00965738"/>
    <w:rsid w:val="0096686B"/>
    <w:rsid w:val="009705A1"/>
    <w:rsid w:val="00972405"/>
    <w:rsid w:val="00972954"/>
    <w:rsid w:val="0097512B"/>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7AFD"/>
    <w:rsid w:val="009E0787"/>
    <w:rsid w:val="009E3788"/>
    <w:rsid w:val="009E3C72"/>
    <w:rsid w:val="009E53EF"/>
    <w:rsid w:val="009E7829"/>
    <w:rsid w:val="009E7C1F"/>
    <w:rsid w:val="009F0F0B"/>
    <w:rsid w:val="009F12F9"/>
    <w:rsid w:val="009F2382"/>
    <w:rsid w:val="009F253F"/>
    <w:rsid w:val="009F407D"/>
    <w:rsid w:val="009F4A5B"/>
    <w:rsid w:val="009F625B"/>
    <w:rsid w:val="009F626E"/>
    <w:rsid w:val="00A00AF9"/>
    <w:rsid w:val="00A015A0"/>
    <w:rsid w:val="00A02425"/>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205"/>
    <w:rsid w:val="00AA0518"/>
    <w:rsid w:val="00AA1DBA"/>
    <w:rsid w:val="00AA2672"/>
    <w:rsid w:val="00AA41DB"/>
    <w:rsid w:val="00AB0A27"/>
    <w:rsid w:val="00AB4CA2"/>
    <w:rsid w:val="00AB6A0B"/>
    <w:rsid w:val="00AC0789"/>
    <w:rsid w:val="00AC1181"/>
    <w:rsid w:val="00AC167C"/>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CFB"/>
    <w:rsid w:val="00B16B9E"/>
    <w:rsid w:val="00B16DCA"/>
    <w:rsid w:val="00B1768D"/>
    <w:rsid w:val="00B20B53"/>
    <w:rsid w:val="00B24173"/>
    <w:rsid w:val="00B25237"/>
    <w:rsid w:val="00B257E1"/>
    <w:rsid w:val="00B26BC3"/>
    <w:rsid w:val="00B27FAD"/>
    <w:rsid w:val="00B31215"/>
    <w:rsid w:val="00B324BF"/>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942"/>
    <w:rsid w:val="00B57514"/>
    <w:rsid w:val="00B578C3"/>
    <w:rsid w:val="00B601CC"/>
    <w:rsid w:val="00B622B0"/>
    <w:rsid w:val="00B626B7"/>
    <w:rsid w:val="00B62C08"/>
    <w:rsid w:val="00B6347A"/>
    <w:rsid w:val="00B6768F"/>
    <w:rsid w:val="00B70F8A"/>
    <w:rsid w:val="00B714B6"/>
    <w:rsid w:val="00B7412C"/>
    <w:rsid w:val="00B7531D"/>
    <w:rsid w:val="00B777FD"/>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6E4"/>
    <w:rsid w:val="00C62AE0"/>
    <w:rsid w:val="00C63DC2"/>
    <w:rsid w:val="00C6411C"/>
    <w:rsid w:val="00C676D5"/>
    <w:rsid w:val="00C72BF5"/>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7855"/>
    <w:rsid w:val="00CB1257"/>
    <w:rsid w:val="00CB352F"/>
    <w:rsid w:val="00CB4BB7"/>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E2AD9"/>
    <w:rsid w:val="00CE3C47"/>
    <w:rsid w:val="00CF0180"/>
    <w:rsid w:val="00CF0CAB"/>
    <w:rsid w:val="00CF0E31"/>
    <w:rsid w:val="00CF1B42"/>
    <w:rsid w:val="00CF1FEF"/>
    <w:rsid w:val="00CF2757"/>
    <w:rsid w:val="00CF41D1"/>
    <w:rsid w:val="00CF524D"/>
    <w:rsid w:val="00CF6904"/>
    <w:rsid w:val="00CF72C2"/>
    <w:rsid w:val="00D01A44"/>
    <w:rsid w:val="00D0599E"/>
    <w:rsid w:val="00D06134"/>
    <w:rsid w:val="00D06260"/>
    <w:rsid w:val="00D06D4B"/>
    <w:rsid w:val="00D07E9A"/>
    <w:rsid w:val="00D1053D"/>
    <w:rsid w:val="00D11BD8"/>
    <w:rsid w:val="00D11C58"/>
    <w:rsid w:val="00D12E30"/>
    <w:rsid w:val="00D13132"/>
    <w:rsid w:val="00D1520D"/>
    <w:rsid w:val="00D15D43"/>
    <w:rsid w:val="00D1607E"/>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41E0C"/>
    <w:rsid w:val="00D4387E"/>
    <w:rsid w:val="00D43D3D"/>
    <w:rsid w:val="00D4484E"/>
    <w:rsid w:val="00D44AA7"/>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EF"/>
    <w:rsid w:val="00DA7453"/>
    <w:rsid w:val="00DB1850"/>
    <w:rsid w:val="00DB336F"/>
    <w:rsid w:val="00DB6DE8"/>
    <w:rsid w:val="00DB7169"/>
    <w:rsid w:val="00DC028B"/>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6A9D"/>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D70"/>
    <w:rsid w:val="00F70C48"/>
    <w:rsid w:val="00F71148"/>
    <w:rsid w:val="00F73BB7"/>
    <w:rsid w:val="00F744C9"/>
    <w:rsid w:val="00F748BB"/>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64FF"/>
    <w:rsid w:val="00FB7434"/>
    <w:rsid w:val="00FC12CB"/>
    <w:rsid w:val="00FC1E8B"/>
    <w:rsid w:val="00FC43D7"/>
    <w:rsid w:val="00FC4F6A"/>
    <w:rsid w:val="00FC50C0"/>
    <w:rsid w:val="00FC52B1"/>
    <w:rsid w:val="00FC5826"/>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aex.edu/business-communities/arkansas-ptac/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arkansas.gov/procurement/vendor-inform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uark.edu/xfp/form/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rvices.uark.edu/doing-business-at-university.php" TargetMode="External"/><Relationship Id="rId5" Type="http://schemas.openxmlformats.org/officeDocument/2006/relationships/webSettings" Target="webSettings.xml"/><Relationship Id="rId15" Type="http://schemas.openxmlformats.org/officeDocument/2006/relationships/hyperlink" Target="http://procurement.uark.edu/_resources/documents/TGSForm.pdf" TargetMode="Externa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og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11069</Words>
  <Characters>63094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2</cp:revision>
  <cp:lastPrinted>2015-09-28T17:57:00Z</cp:lastPrinted>
  <dcterms:created xsi:type="dcterms:W3CDTF">2025-01-15T16:30:00Z</dcterms:created>
  <dcterms:modified xsi:type="dcterms:W3CDTF">2025-01-15T16:30:00Z</dcterms:modified>
</cp:coreProperties>
</file>